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34FA8AF3" w14:textId="78E2AA10" w:rsidR="00307C25"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49647435" w:history="1">
            <w:r w:rsidR="00307C25" w:rsidRPr="00666F21">
              <w:rPr>
                <w:rStyle w:val="Hyperlink"/>
                <w:noProof/>
              </w:rPr>
              <w:t>AZURE STORAGE SERVICE</w:t>
            </w:r>
            <w:r w:rsidR="00307C25">
              <w:rPr>
                <w:noProof/>
                <w:webHidden/>
              </w:rPr>
              <w:tab/>
            </w:r>
            <w:r w:rsidR="00307C25">
              <w:rPr>
                <w:noProof/>
                <w:webHidden/>
              </w:rPr>
              <w:fldChar w:fldCharType="begin"/>
            </w:r>
            <w:r w:rsidR="00307C25">
              <w:rPr>
                <w:noProof/>
                <w:webHidden/>
              </w:rPr>
              <w:instrText xml:space="preserve"> PAGEREF _Toc149647435 \h </w:instrText>
            </w:r>
            <w:r w:rsidR="00307C25">
              <w:rPr>
                <w:noProof/>
                <w:webHidden/>
              </w:rPr>
            </w:r>
            <w:r w:rsidR="00307C25">
              <w:rPr>
                <w:noProof/>
                <w:webHidden/>
              </w:rPr>
              <w:fldChar w:fldCharType="separate"/>
            </w:r>
            <w:r w:rsidR="00307C25">
              <w:rPr>
                <w:noProof/>
                <w:webHidden/>
              </w:rPr>
              <w:t>3</w:t>
            </w:r>
            <w:r w:rsidR="00307C25">
              <w:rPr>
                <w:noProof/>
                <w:webHidden/>
              </w:rPr>
              <w:fldChar w:fldCharType="end"/>
            </w:r>
          </w:hyperlink>
        </w:p>
        <w:p w14:paraId="0AB15663" w14:textId="55654B3B" w:rsidR="00307C25" w:rsidRDefault="00000000">
          <w:pPr>
            <w:pStyle w:val="TOC1"/>
            <w:tabs>
              <w:tab w:val="right" w:leader="dot" w:pos="10790"/>
            </w:tabs>
            <w:rPr>
              <w:rFonts w:asciiTheme="minorHAnsi" w:eastAsiaTheme="minorEastAsia" w:hAnsiTheme="minorHAnsi"/>
              <w:noProof/>
              <w:sz w:val="22"/>
            </w:rPr>
          </w:pPr>
          <w:hyperlink w:anchor="_Toc149647436" w:history="1">
            <w:r w:rsidR="00307C25" w:rsidRPr="00666F21">
              <w:rPr>
                <w:rStyle w:val="Hyperlink"/>
                <w:noProof/>
              </w:rPr>
              <w:t>AZURE STORAGE ACCOUNT</w:t>
            </w:r>
            <w:r w:rsidR="00307C25">
              <w:rPr>
                <w:noProof/>
                <w:webHidden/>
              </w:rPr>
              <w:tab/>
            </w:r>
            <w:r w:rsidR="00307C25">
              <w:rPr>
                <w:noProof/>
                <w:webHidden/>
              </w:rPr>
              <w:fldChar w:fldCharType="begin"/>
            </w:r>
            <w:r w:rsidR="00307C25">
              <w:rPr>
                <w:noProof/>
                <w:webHidden/>
              </w:rPr>
              <w:instrText xml:space="preserve"> PAGEREF _Toc149647436 \h </w:instrText>
            </w:r>
            <w:r w:rsidR="00307C25">
              <w:rPr>
                <w:noProof/>
                <w:webHidden/>
              </w:rPr>
            </w:r>
            <w:r w:rsidR="00307C25">
              <w:rPr>
                <w:noProof/>
                <w:webHidden/>
              </w:rPr>
              <w:fldChar w:fldCharType="separate"/>
            </w:r>
            <w:r w:rsidR="00307C25">
              <w:rPr>
                <w:noProof/>
                <w:webHidden/>
              </w:rPr>
              <w:t>3</w:t>
            </w:r>
            <w:r w:rsidR="00307C25">
              <w:rPr>
                <w:noProof/>
                <w:webHidden/>
              </w:rPr>
              <w:fldChar w:fldCharType="end"/>
            </w:r>
          </w:hyperlink>
        </w:p>
        <w:p w14:paraId="504BB9BA" w14:textId="06B1BA40" w:rsidR="00307C25" w:rsidRDefault="00000000">
          <w:pPr>
            <w:pStyle w:val="TOC2"/>
            <w:tabs>
              <w:tab w:val="right" w:leader="dot" w:pos="10790"/>
            </w:tabs>
            <w:rPr>
              <w:rFonts w:asciiTheme="minorHAnsi" w:eastAsiaTheme="minorEastAsia" w:hAnsiTheme="minorHAnsi"/>
              <w:noProof/>
              <w:sz w:val="22"/>
            </w:rPr>
          </w:pPr>
          <w:hyperlink w:anchor="_Toc149647437" w:history="1">
            <w:r w:rsidR="00307C25" w:rsidRPr="00666F21">
              <w:rPr>
                <w:rStyle w:val="Hyperlink"/>
                <w:noProof/>
              </w:rPr>
              <w:t>TYPES OF STORAGE ACCOUNT</w:t>
            </w:r>
            <w:r w:rsidR="00307C25">
              <w:rPr>
                <w:noProof/>
                <w:webHidden/>
              </w:rPr>
              <w:tab/>
            </w:r>
            <w:r w:rsidR="00307C25">
              <w:rPr>
                <w:noProof/>
                <w:webHidden/>
              </w:rPr>
              <w:fldChar w:fldCharType="begin"/>
            </w:r>
            <w:r w:rsidR="00307C25">
              <w:rPr>
                <w:noProof/>
                <w:webHidden/>
              </w:rPr>
              <w:instrText xml:space="preserve"> PAGEREF _Toc149647437 \h </w:instrText>
            </w:r>
            <w:r w:rsidR="00307C25">
              <w:rPr>
                <w:noProof/>
                <w:webHidden/>
              </w:rPr>
            </w:r>
            <w:r w:rsidR="00307C25">
              <w:rPr>
                <w:noProof/>
                <w:webHidden/>
              </w:rPr>
              <w:fldChar w:fldCharType="separate"/>
            </w:r>
            <w:r w:rsidR="00307C25">
              <w:rPr>
                <w:noProof/>
                <w:webHidden/>
              </w:rPr>
              <w:t>3</w:t>
            </w:r>
            <w:r w:rsidR="00307C25">
              <w:rPr>
                <w:noProof/>
                <w:webHidden/>
              </w:rPr>
              <w:fldChar w:fldCharType="end"/>
            </w:r>
          </w:hyperlink>
        </w:p>
        <w:p w14:paraId="04210365" w14:textId="25A6EBEF" w:rsidR="00307C25" w:rsidRDefault="00000000">
          <w:pPr>
            <w:pStyle w:val="TOC2"/>
            <w:tabs>
              <w:tab w:val="right" w:leader="dot" w:pos="10790"/>
            </w:tabs>
            <w:rPr>
              <w:rFonts w:asciiTheme="minorHAnsi" w:eastAsiaTheme="minorEastAsia" w:hAnsiTheme="minorHAnsi"/>
              <w:noProof/>
              <w:sz w:val="22"/>
            </w:rPr>
          </w:pPr>
          <w:hyperlink w:anchor="_Toc149647438" w:history="1">
            <w:r w:rsidR="00307C25" w:rsidRPr="00666F21">
              <w:rPr>
                <w:rStyle w:val="Hyperlink"/>
                <w:rFonts w:eastAsia="Times New Roman"/>
                <w:noProof/>
              </w:rPr>
              <w:t>GPV2 CORE STORAGE SERVICES</w:t>
            </w:r>
            <w:r w:rsidR="00307C25">
              <w:rPr>
                <w:noProof/>
                <w:webHidden/>
              </w:rPr>
              <w:tab/>
            </w:r>
            <w:r w:rsidR="00307C25">
              <w:rPr>
                <w:noProof/>
                <w:webHidden/>
              </w:rPr>
              <w:fldChar w:fldCharType="begin"/>
            </w:r>
            <w:r w:rsidR="00307C25">
              <w:rPr>
                <w:noProof/>
                <w:webHidden/>
              </w:rPr>
              <w:instrText xml:space="preserve"> PAGEREF _Toc149647438 \h </w:instrText>
            </w:r>
            <w:r w:rsidR="00307C25">
              <w:rPr>
                <w:noProof/>
                <w:webHidden/>
              </w:rPr>
            </w:r>
            <w:r w:rsidR="00307C25">
              <w:rPr>
                <w:noProof/>
                <w:webHidden/>
              </w:rPr>
              <w:fldChar w:fldCharType="separate"/>
            </w:r>
            <w:r w:rsidR="00307C25">
              <w:rPr>
                <w:noProof/>
                <w:webHidden/>
              </w:rPr>
              <w:t>4</w:t>
            </w:r>
            <w:r w:rsidR="00307C25">
              <w:rPr>
                <w:noProof/>
                <w:webHidden/>
              </w:rPr>
              <w:fldChar w:fldCharType="end"/>
            </w:r>
          </w:hyperlink>
        </w:p>
        <w:p w14:paraId="018BDF9C" w14:textId="03526439" w:rsidR="00307C25" w:rsidRDefault="00000000">
          <w:pPr>
            <w:pStyle w:val="TOC3"/>
            <w:tabs>
              <w:tab w:val="right" w:leader="dot" w:pos="10790"/>
            </w:tabs>
            <w:rPr>
              <w:rFonts w:asciiTheme="minorHAnsi" w:eastAsiaTheme="minorEastAsia" w:hAnsiTheme="minorHAnsi"/>
              <w:noProof/>
              <w:sz w:val="22"/>
            </w:rPr>
          </w:pPr>
          <w:hyperlink w:anchor="_Toc149647439" w:history="1">
            <w:r w:rsidR="00307C25" w:rsidRPr="00666F21">
              <w:rPr>
                <w:rStyle w:val="Hyperlink"/>
                <w:noProof/>
              </w:rPr>
              <w:t>CREATING GENERAL PURPOSE V2 STORAGE ACCOUNT</w:t>
            </w:r>
            <w:r w:rsidR="00307C25">
              <w:rPr>
                <w:noProof/>
                <w:webHidden/>
              </w:rPr>
              <w:tab/>
            </w:r>
            <w:r w:rsidR="00307C25">
              <w:rPr>
                <w:noProof/>
                <w:webHidden/>
              </w:rPr>
              <w:fldChar w:fldCharType="begin"/>
            </w:r>
            <w:r w:rsidR="00307C25">
              <w:rPr>
                <w:noProof/>
                <w:webHidden/>
              </w:rPr>
              <w:instrText xml:space="preserve"> PAGEREF _Toc149647439 \h </w:instrText>
            </w:r>
            <w:r w:rsidR="00307C25">
              <w:rPr>
                <w:noProof/>
                <w:webHidden/>
              </w:rPr>
            </w:r>
            <w:r w:rsidR="00307C25">
              <w:rPr>
                <w:noProof/>
                <w:webHidden/>
              </w:rPr>
              <w:fldChar w:fldCharType="separate"/>
            </w:r>
            <w:r w:rsidR="00307C25">
              <w:rPr>
                <w:noProof/>
                <w:webHidden/>
              </w:rPr>
              <w:t>4</w:t>
            </w:r>
            <w:r w:rsidR="00307C25">
              <w:rPr>
                <w:noProof/>
                <w:webHidden/>
              </w:rPr>
              <w:fldChar w:fldCharType="end"/>
            </w:r>
          </w:hyperlink>
        </w:p>
        <w:p w14:paraId="6E0E13B3" w14:textId="5D344B1B" w:rsidR="00307C25" w:rsidRDefault="00000000">
          <w:pPr>
            <w:pStyle w:val="TOC3"/>
            <w:tabs>
              <w:tab w:val="right" w:leader="dot" w:pos="10790"/>
            </w:tabs>
            <w:rPr>
              <w:rFonts w:asciiTheme="minorHAnsi" w:eastAsiaTheme="minorEastAsia" w:hAnsiTheme="minorHAnsi"/>
              <w:noProof/>
              <w:sz w:val="22"/>
            </w:rPr>
          </w:pPr>
          <w:hyperlink w:anchor="_Toc149647440" w:history="1">
            <w:r w:rsidR="00307C25" w:rsidRPr="00666F21">
              <w:rPr>
                <w:rStyle w:val="Hyperlink"/>
                <w:rFonts w:eastAsia="Times New Roman"/>
                <w:noProof/>
              </w:rPr>
              <w:t>BENEFITS OF STORAGE SERVICES</w:t>
            </w:r>
            <w:r w:rsidR="00307C25">
              <w:rPr>
                <w:noProof/>
                <w:webHidden/>
              </w:rPr>
              <w:tab/>
            </w:r>
            <w:r w:rsidR="00307C25">
              <w:rPr>
                <w:noProof/>
                <w:webHidden/>
              </w:rPr>
              <w:fldChar w:fldCharType="begin"/>
            </w:r>
            <w:r w:rsidR="00307C25">
              <w:rPr>
                <w:noProof/>
                <w:webHidden/>
              </w:rPr>
              <w:instrText xml:space="preserve"> PAGEREF _Toc149647440 \h </w:instrText>
            </w:r>
            <w:r w:rsidR="00307C25">
              <w:rPr>
                <w:noProof/>
                <w:webHidden/>
              </w:rPr>
            </w:r>
            <w:r w:rsidR="00307C25">
              <w:rPr>
                <w:noProof/>
                <w:webHidden/>
              </w:rPr>
              <w:fldChar w:fldCharType="separate"/>
            </w:r>
            <w:r w:rsidR="00307C25">
              <w:rPr>
                <w:noProof/>
                <w:webHidden/>
              </w:rPr>
              <w:t>5</w:t>
            </w:r>
            <w:r w:rsidR="00307C25">
              <w:rPr>
                <w:noProof/>
                <w:webHidden/>
              </w:rPr>
              <w:fldChar w:fldCharType="end"/>
            </w:r>
          </w:hyperlink>
        </w:p>
        <w:p w14:paraId="2D16A46E" w14:textId="1A53153B" w:rsidR="00307C25" w:rsidRDefault="00000000">
          <w:pPr>
            <w:pStyle w:val="TOC3"/>
            <w:tabs>
              <w:tab w:val="right" w:leader="dot" w:pos="10790"/>
            </w:tabs>
            <w:rPr>
              <w:rFonts w:asciiTheme="minorHAnsi" w:eastAsiaTheme="minorEastAsia" w:hAnsiTheme="minorHAnsi"/>
              <w:noProof/>
              <w:sz w:val="22"/>
            </w:rPr>
          </w:pPr>
          <w:hyperlink w:anchor="_Toc149647441" w:history="1">
            <w:r w:rsidR="00307C25" w:rsidRPr="00666F21">
              <w:rPr>
                <w:rStyle w:val="Hyperlink"/>
                <w:noProof/>
              </w:rPr>
              <w:t>VM DISK AND STORAGE ACCOUNT</w:t>
            </w:r>
            <w:r w:rsidR="00307C25">
              <w:rPr>
                <w:noProof/>
                <w:webHidden/>
              </w:rPr>
              <w:tab/>
            </w:r>
            <w:r w:rsidR="00307C25">
              <w:rPr>
                <w:noProof/>
                <w:webHidden/>
              </w:rPr>
              <w:fldChar w:fldCharType="begin"/>
            </w:r>
            <w:r w:rsidR="00307C25">
              <w:rPr>
                <w:noProof/>
                <w:webHidden/>
              </w:rPr>
              <w:instrText xml:space="preserve"> PAGEREF _Toc149647441 \h </w:instrText>
            </w:r>
            <w:r w:rsidR="00307C25">
              <w:rPr>
                <w:noProof/>
                <w:webHidden/>
              </w:rPr>
            </w:r>
            <w:r w:rsidR="00307C25">
              <w:rPr>
                <w:noProof/>
                <w:webHidden/>
              </w:rPr>
              <w:fldChar w:fldCharType="separate"/>
            </w:r>
            <w:r w:rsidR="00307C25">
              <w:rPr>
                <w:noProof/>
                <w:webHidden/>
              </w:rPr>
              <w:t>5</w:t>
            </w:r>
            <w:r w:rsidR="00307C25">
              <w:rPr>
                <w:noProof/>
                <w:webHidden/>
              </w:rPr>
              <w:fldChar w:fldCharType="end"/>
            </w:r>
          </w:hyperlink>
        </w:p>
        <w:p w14:paraId="58AECC47" w14:textId="7C430F38" w:rsidR="00307C25" w:rsidRDefault="00000000">
          <w:pPr>
            <w:pStyle w:val="TOC3"/>
            <w:tabs>
              <w:tab w:val="right" w:leader="dot" w:pos="10790"/>
            </w:tabs>
            <w:rPr>
              <w:rFonts w:asciiTheme="minorHAnsi" w:eastAsiaTheme="minorEastAsia" w:hAnsiTheme="minorHAnsi"/>
              <w:noProof/>
              <w:sz w:val="22"/>
            </w:rPr>
          </w:pPr>
          <w:hyperlink w:anchor="_Toc149647442" w:history="1">
            <w:r w:rsidR="00307C25" w:rsidRPr="00666F21">
              <w:rPr>
                <w:rStyle w:val="Hyperlink"/>
                <w:noProof/>
              </w:rPr>
              <w:t>STORAGE ACCOUNT END POINTS</w:t>
            </w:r>
            <w:r w:rsidR="00307C25">
              <w:rPr>
                <w:noProof/>
                <w:webHidden/>
              </w:rPr>
              <w:tab/>
            </w:r>
            <w:r w:rsidR="00307C25">
              <w:rPr>
                <w:noProof/>
                <w:webHidden/>
              </w:rPr>
              <w:fldChar w:fldCharType="begin"/>
            </w:r>
            <w:r w:rsidR="00307C25">
              <w:rPr>
                <w:noProof/>
                <w:webHidden/>
              </w:rPr>
              <w:instrText xml:space="preserve"> PAGEREF _Toc149647442 \h </w:instrText>
            </w:r>
            <w:r w:rsidR="00307C25">
              <w:rPr>
                <w:noProof/>
                <w:webHidden/>
              </w:rPr>
            </w:r>
            <w:r w:rsidR="00307C25">
              <w:rPr>
                <w:noProof/>
                <w:webHidden/>
              </w:rPr>
              <w:fldChar w:fldCharType="separate"/>
            </w:r>
            <w:r w:rsidR="00307C25">
              <w:rPr>
                <w:noProof/>
                <w:webHidden/>
              </w:rPr>
              <w:t>5</w:t>
            </w:r>
            <w:r w:rsidR="00307C25">
              <w:rPr>
                <w:noProof/>
                <w:webHidden/>
              </w:rPr>
              <w:fldChar w:fldCharType="end"/>
            </w:r>
          </w:hyperlink>
        </w:p>
        <w:p w14:paraId="44DFA219" w14:textId="5BB04490" w:rsidR="00307C25" w:rsidRDefault="00000000">
          <w:pPr>
            <w:pStyle w:val="TOC2"/>
            <w:tabs>
              <w:tab w:val="right" w:leader="dot" w:pos="10790"/>
            </w:tabs>
            <w:rPr>
              <w:rFonts w:asciiTheme="minorHAnsi" w:eastAsiaTheme="minorEastAsia" w:hAnsiTheme="minorHAnsi"/>
              <w:noProof/>
              <w:sz w:val="22"/>
            </w:rPr>
          </w:pPr>
          <w:hyperlink w:anchor="_Toc149647443" w:history="1">
            <w:r w:rsidR="00307C25" w:rsidRPr="00666F21">
              <w:rPr>
                <w:rStyle w:val="Hyperlink"/>
                <w:noProof/>
              </w:rPr>
              <w:t>DATA REDUNDANCY IN AZURE STORAGE ACCOUNT</w:t>
            </w:r>
            <w:r w:rsidR="00307C25">
              <w:rPr>
                <w:noProof/>
                <w:webHidden/>
              </w:rPr>
              <w:tab/>
            </w:r>
            <w:r w:rsidR="00307C25">
              <w:rPr>
                <w:noProof/>
                <w:webHidden/>
              </w:rPr>
              <w:fldChar w:fldCharType="begin"/>
            </w:r>
            <w:r w:rsidR="00307C25">
              <w:rPr>
                <w:noProof/>
                <w:webHidden/>
              </w:rPr>
              <w:instrText xml:space="preserve"> PAGEREF _Toc149647443 \h </w:instrText>
            </w:r>
            <w:r w:rsidR="00307C25">
              <w:rPr>
                <w:noProof/>
                <w:webHidden/>
              </w:rPr>
            </w:r>
            <w:r w:rsidR="00307C25">
              <w:rPr>
                <w:noProof/>
                <w:webHidden/>
              </w:rPr>
              <w:fldChar w:fldCharType="separate"/>
            </w:r>
            <w:r w:rsidR="00307C25">
              <w:rPr>
                <w:noProof/>
                <w:webHidden/>
              </w:rPr>
              <w:t>6</w:t>
            </w:r>
            <w:r w:rsidR="00307C25">
              <w:rPr>
                <w:noProof/>
                <w:webHidden/>
              </w:rPr>
              <w:fldChar w:fldCharType="end"/>
            </w:r>
          </w:hyperlink>
        </w:p>
        <w:p w14:paraId="525A7EE9" w14:textId="6741DDFF" w:rsidR="00307C25" w:rsidRDefault="00000000">
          <w:pPr>
            <w:pStyle w:val="TOC3"/>
            <w:tabs>
              <w:tab w:val="right" w:leader="dot" w:pos="10790"/>
            </w:tabs>
            <w:rPr>
              <w:rFonts w:asciiTheme="minorHAnsi" w:eastAsiaTheme="minorEastAsia" w:hAnsiTheme="minorHAnsi"/>
              <w:noProof/>
              <w:sz w:val="22"/>
            </w:rPr>
          </w:pPr>
          <w:hyperlink w:anchor="_Toc149647444" w:history="1">
            <w:r w:rsidR="00307C25" w:rsidRPr="00666F21">
              <w:rPr>
                <w:rStyle w:val="Hyperlink"/>
                <w:noProof/>
              </w:rPr>
              <w:t>WHAT IS REDUNDANCY?</w:t>
            </w:r>
            <w:r w:rsidR="00307C25">
              <w:rPr>
                <w:noProof/>
                <w:webHidden/>
              </w:rPr>
              <w:tab/>
            </w:r>
            <w:r w:rsidR="00307C25">
              <w:rPr>
                <w:noProof/>
                <w:webHidden/>
              </w:rPr>
              <w:fldChar w:fldCharType="begin"/>
            </w:r>
            <w:r w:rsidR="00307C25">
              <w:rPr>
                <w:noProof/>
                <w:webHidden/>
              </w:rPr>
              <w:instrText xml:space="preserve"> PAGEREF _Toc149647444 \h </w:instrText>
            </w:r>
            <w:r w:rsidR="00307C25">
              <w:rPr>
                <w:noProof/>
                <w:webHidden/>
              </w:rPr>
            </w:r>
            <w:r w:rsidR="00307C25">
              <w:rPr>
                <w:noProof/>
                <w:webHidden/>
              </w:rPr>
              <w:fldChar w:fldCharType="separate"/>
            </w:r>
            <w:r w:rsidR="00307C25">
              <w:rPr>
                <w:noProof/>
                <w:webHidden/>
              </w:rPr>
              <w:t>6</w:t>
            </w:r>
            <w:r w:rsidR="00307C25">
              <w:rPr>
                <w:noProof/>
                <w:webHidden/>
              </w:rPr>
              <w:fldChar w:fldCharType="end"/>
            </w:r>
          </w:hyperlink>
        </w:p>
        <w:p w14:paraId="74C384B6" w14:textId="1EB8B805" w:rsidR="00307C25" w:rsidRDefault="00000000">
          <w:pPr>
            <w:pStyle w:val="TOC3"/>
            <w:tabs>
              <w:tab w:val="right" w:leader="dot" w:pos="10790"/>
            </w:tabs>
            <w:rPr>
              <w:rFonts w:asciiTheme="minorHAnsi" w:eastAsiaTheme="minorEastAsia" w:hAnsiTheme="minorHAnsi"/>
              <w:noProof/>
              <w:sz w:val="22"/>
            </w:rPr>
          </w:pPr>
          <w:hyperlink w:anchor="_Toc149647445" w:history="1">
            <w:r w:rsidR="00307C25" w:rsidRPr="00666F21">
              <w:rPr>
                <w:rStyle w:val="Hyperlink"/>
                <w:noProof/>
              </w:rPr>
              <w:t>LOCALLY REDUNDANT STORAGE(LRS)</w:t>
            </w:r>
            <w:r w:rsidR="00307C25">
              <w:rPr>
                <w:noProof/>
                <w:webHidden/>
              </w:rPr>
              <w:tab/>
            </w:r>
            <w:r w:rsidR="00307C25">
              <w:rPr>
                <w:noProof/>
                <w:webHidden/>
              </w:rPr>
              <w:fldChar w:fldCharType="begin"/>
            </w:r>
            <w:r w:rsidR="00307C25">
              <w:rPr>
                <w:noProof/>
                <w:webHidden/>
              </w:rPr>
              <w:instrText xml:space="preserve"> PAGEREF _Toc149647445 \h </w:instrText>
            </w:r>
            <w:r w:rsidR="00307C25">
              <w:rPr>
                <w:noProof/>
                <w:webHidden/>
              </w:rPr>
            </w:r>
            <w:r w:rsidR="00307C25">
              <w:rPr>
                <w:noProof/>
                <w:webHidden/>
              </w:rPr>
              <w:fldChar w:fldCharType="separate"/>
            </w:r>
            <w:r w:rsidR="00307C25">
              <w:rPr>
                <w:noProof/>
                <w:webHidden/>
              </w:rPr>
              <w:t>7</w:t>
            </w:r>
            <w:r w:rsidR="00307C25">
              <w:rPr>
                <w:noProof/>
                <w:webHidden/>
              </w:rPr>
              <w:fldChar w:fldCharType="end"/>
            </w:r>
          </w:hyperlink>
        </w:p>
        <w:p w14:paraId="0BC732AE" w14:textId="54DF9673" w:rsidR="00307C25" w:rsidRDefault="00000000">
          <w:pPr>
            <w:pStyle w:val="TOC3"/>
            <w:tabs>
              <w:tab w:val="right" w:leader="dot" w:pos="10790"/>
            </w:tabs>
            <w:rPr>
              <w:rFonts w:asciiTheme="minorHAnsi" w:eastAsiaTheme="minorEastAsia" w:hAnsiTheme="minorHAnsi"/>
              <w:noProof/>
              <w:sz w:val="22"/>
            </w:rPr>
          </w:pPr>
          <w:hyperlink w:anchor="_Toc149647446" w:history="1">
            <w:r w:rsidR="00307C25" w:rsidRPr="00666F21">
              <w:rPr>
                <w:rStyle w:val="Hyperlink"/>
                <w:noProof/>
              </w:rPr>
              <w:t>ZONE-REDUNDANT STORAGE(ZRS)</w:t>
            </w:r>
            <w:r w:rsidR="00307C25">
              <w:rPr>
                <w:noProof/>
                <w:webHidden/>
              </w:rPr>
              <w:tab/>
            </w:r>
            <w:r w:rsidR="00307C25">
              <w:rPr>
                <w:noProof/>
                <w:webHidden/>
              </w:rPr>
              <w:fldChar w:fldCharType="begin"/>
            </w:r>
            <w:r w:rsidR="00307C25">
              <w:rPr>
                <w:noProof/>
                <w:webHidden/>
              </w:rPr>
              <w:instrText xml:space="preserve"> PAGEREF _Toc149647446 \h </w:instrText>
            </w:r>
            <w:r w:rsidR="00307C25">
              <w:rPr>
                <w:noProof/>
                <w:webHidden/>
              </w:rPr>
            </w:r>
            <w:r w:rsidR="00307C25">
              <w:rPr>
                <w:noProof/>
                <w:webHidden/>
              </w:rPr>
              <w:fldChar w:fldCharType="separate"/>
            </w:r>
            <w:r w:rsidR="00307C25">
              <w:rPr>
                <w:noProof/>
                <w:webHidden/>
              </w:rPr>
              <w:t>7</w:t>
            </w:r>
            <w:r w:rsidR="00307C25">
              <w:rPr>
                <w:noProof/>
                <w:webHidden/>
              </w:rPr>
              <w:fldChar w:fldCharType="end"/>
            </w:r>
          </w:hyperlink>
        </w:p>
        <w:p w14:paraId="73EFFAB9" w14:textId="6B269C3E" w:rsidR="00307C25" w:rsidRDefault="00000000">
          <w:pPr>
            <w:pStyle w:val="TOC3"/>
            <w:tabs>
              <w:tab w:val="right" w:leader="dot" w:pos="10790"/>
            </w:tabs>
            <w:rPr>
              <w:rFonts w:asciiTheme="minorHAnsi" w:eastAsiaTheme="minorEastAsia" w:hAnsiTheme="minorHAnsi"/>
              <w:noProof/>
              <w:sz w:val="22"/>
            </w:rPr>
          </w:pPr>
          <w:hyperlink w:anchor="_Toc149647447" w:history="1">
            <w:r w:rsidR="00307C25" w:rsidRPr="00666F21">
              <w:rPr>
                <w:rStyle w:val="Hyperlink"/>
                <w:noProof/>
              </w:rPr>
              <w:t>GEO-REDUNDANT STORAGE(GRS)</w:t>
            </w:r>
            <w:r w:rsidR="00307C25">
              <w:rPr>
                <w:noProof/>
                <w:webHidden/>
              </w:rPr>
              <w:tab/>
            </w:r>
            <w:r w:rsidR="00307C25">
              <w:rPr>
                <w:noProof/>
                <w:webHidden/>
              </w:rPr>
              <w:fldChar w:fldCharType="begin"/>
            </w:r>
            <w:r w:rsidR="00307C25">
              <w:rPr>
                <w:noProof/>
                <w:webHidden/>
              </w:rPr>
              <w:instrText xml:space="preserve"> PAGEREF _Toc149647447 \h </w:instrText>
            </w:r>
            <w:r w:rsidR="00307C25">
              <w:rPr>
                <w:noProof/>
                <w:webHidden/>
              </w:rPr>
            </w:r>
            <w:r w:rsidR="00307C25">
              <w:rPr>
                <w:noProof/>
                <w:webHidden/>
              </w:rPr>
              <w:fldChar w:fldCharType="separate"/>
            </w:r>
            <w:r w:rsidR="00307C25">
              <w:rPr>
                <w:noProof/>
                <w:webHidden/>
              </w:rPr>
              <w:t>8</w:t>
            </w:r>
            <w:r w:rsidR="00307C25">
              <w:rPr>
                <w:noProof/>
                <w:webHidden/>
              </w:rPr>
              <w:fldChar w:fldCharType="end"/>
            </w:r>
          </w:hyperlink>
        </w:p>
        <w:p w14:paraId="58729047" w14:textId="75F53D69" w:rsidR="00307C25" w:rsidRDefault="00000000">
          <w:pPr>
            <w:pStyle w:val="TOC3"/>
            <w:tabs>
              <w:tab w:val="right" w:leader="dot" w:pos="10790"/>
            </w:tabs>
            <w:rPr>
              <w:rFonts w:asciiTheme="minorHAnsi" w:eastAsiaTheme="minorEastAsia" w:hAnsiTheme="minorHAnsi"/>
              <w:noProof/>
              <w:sz w:val="22"/>
            </w:rPr>
          </w:pPr>
          <w:hyperlink w:anchor="_Toc149647448" w:history="1">
            <w:r w:rsidR="00307C25" w:rsidRPr="00666F21">
              <w:rPr>
                <w:rStyle w:val="Hyperlink"/>
                <w:noProof/>
              </w:rPr>
              <w:t>READ ACCESS GEO REDUNDANT STORAGE (RAGRS)</w:t>
            </w:r>
            <w:r w:rsidR="00307C25">
              <w:rPr>
                <w:noProof/>
                <w:webHidden/>
              </w:rPr>
              <w:tab/>
            </w:r>
            <w:r w:rsidR="00307C25">
              <w:rPr>
                <w:noProof/>
                <w:webHidden/>
              </w:rPr>
              <w:fldChar w:fldCharType="begin"/>
            </w:r>
            <w:r w:rsidR="00307C25">
              <w:rPr>
                <w:noProof/>
                <w:webHidden/>
              </w:rPr>
              <w:instrText xml:space="preserve"> PAGEREF _Toc149647448 \h </w:instrText>
            </w:r>
            <w:r w:rsidR="00307C25">
              <w:rPr>
                <w:noProof/>
                <w:webHidden/>
              </w:rPr>
            </w:r>
            <w:r w:rsidR="00307C25">
              <w:rPr>
                <w:noProof/>
                <w:webHidden/>
              </w:rPr>
              <w:fldChar w:fldCharType="separate"/>
            </w:r>
            <w:r w:rsidR="00307C25">
              <w:rPr>
                <w:noProof/>
                <w:webHidden/>
              </w:rPr>
              <w:t>9</w:t>
            </w:r>
            <w:r w:rsidR="00307C25">
              <w:rPr>
                <w:noProof/>
                <w:webHidden/>
              </w:rPr>
              <w:fldChar w:fldCharType="end"/>
            </w:r>
          </w:hyperlink>
        </w:p>
        <w:p w14:paraId="3E15E469" w14:textId="1B3F7827" w:rsidR="00307C25" w:rsidRDefault="00000000">
          <w:pPr>
            <w:pStyle w:val="TOC3"/>
            <w:tabs>
              <w:tab w:val="right" w:leader="dot" w:pos="10790"/>
            </w:tabs>
            <w:rPr>
              <w:rFonts w:asciiTheme="minorHAnsi" w:eastAsiaTheme="minorEastAsia" w:hAnsiTheme="minorHAnsi"/>
              <w:noProof/>
              <w:sz w:val="22"/>
            </w:rPr>
          </w:pPr>
          <w:hyperlink w:anchor="_Toc149647449" w:history="1">
            <w:r w:rsidR="00307C25" w:rsidRPr="00666F21">
              <w:rPr>
                <w:rStyle w:val="Hyperlink"/>
                <w:noProof/>
              </w:rPr>
              <w:t>GEO-ZONE-REDUNDANT STORAGE(GZRS)</w:t>
            </w:r>
            <w:r w:rsidR="00307C25">
              <w:rPr>
                <w:noProof/>
                <w:webHidden/>
              </w:rPr>
              <w:tab/>
            </w:r>
            <w:r w:rsidR="00307C25">
              <w:rPr>
                <w:noProof/>
                <w:webHidden/>
              </w:rPr>
              <w:fldChar w:fldCharType="begin"/>
            </w:r>
            <w:r w:rsidR="00307C25">
              <w:rPr>
                <w:noProof/>
                <w:webHidden/>
              </w:rPr>
              <w:instrText xml:space="preserve"> PAGEREF _Toc149647449 \h </w:instrText>
            </w:r>
            <w:r w:rsidR="00307C25">
              <w:rPr>
                <w:noProof/>
                <w:webHidden/>
              </w:rPr>
            </w:r>
            <w:r w:rsidR="00307C25">
              <w:rPr>
                <w:noProof/>
                <w:webHidden/>
              </w:rPr>
              <w:fldChar w:fldCharType="separate"/>
            </w:r>
            <w:r w:rsidR="00307C25">
              <w:rPr>
                <w:noProof/>
                <w:webHidden/>
              </w:rPr>
              <w:t>10</w:t>
            </w:r>
            <w:r w:rsidR="00307C25">
              <w:rPr>
                <w:noProof/>
                <w:webHidden/>
              </w:rPr>
              <w:fldChar w:fldCharType="end"/>
            </w:r>
          </w:hyperlink>
        </w:p>
        <w:p w14:paraId="68E86A35" w14:textId="04305F35" w:rsidR="00307C25" w:rsidRDefault="00000000">
          <w:pPr>
            <w:pStyle w:val="TOC3"/>
            <w:tabs>
              <w:tab w:val="right" w:leader="dot" w:pos="10790"/>
            </w:tabs>
            <w:rPr>
              <w:rFonts w:asciiTheme="minorHAnsi" w:eastAsiaTheme="minorEastAsia" w:hAnsiTheme="minorHAnsi"/>
              <w:noProof/>
              <w:sz w:val="22"/>
            </w:rPr>
          </w:pPr>
          <w:hyperlink w:anchor="_Toc149647450" w:history="1">
            <w:r w:rsidR="00307C25" w:rsidRPr="00666F21">
              <w:rPr>
                <w:rStyle w:val="Hyperlink"/>
                <w:noProof/>
              </w:rPr>
              <w:t>READ ACCESS GEO-ZONE-REDUNDANT STORAGE(RAGZRS)</w:t>
            </w:r>
            <w:r w:rsidR="00307C25">
              <w:rPr>
                <w:noProof/>
                <w:webHidden/>
              </w:rPr>
              <w:tab/>
            </w:r>
            <w:r w:rsidR="00307C25">
              <w:rPr>
                <w:noProof/>
                <w:webHidden/>
              </w:rPr>
              <w:fldChar w:fldCharType="begin"/>
            </w:r>
            <w:r w:rsidR="00307C25">
              <w:rPr>
                <w:noProof/>
                <w:webHidden/>
              </w:rPr>
              <w:instrText xml:space="preserve"> PAGEREF _Toc149647450 \h </w:instrText>
            </w:r>
            <w:r w:rsidR="00307C25">
              <w:rPr>
                <w:noProof/>
                <w:webHidden/>
              </w:rPr>
            </w:r>
            <w:r w:rsidR="00307C25">
              <w:rPr>
                <w:noProof/>
                <w:webHidden/>
              </w:rPr>
              <w:fldChar w:fldCharType="separate"/>
            </w:r>
            <w:r w:rsidR="00307C25">
              <w:rPr>
                <w:noProof/>
                <w:webHidden/>
              </w:rPr>
              <w:t>11</w:t>
            </w:r>
            <w:r w:rsidR="00307C25">
              <w:rPr>
                <w:noProof/>
                <w:webHidden/>
              </w:rPr>
              <w:fldChar w:fldCharType="end"/>
            </w:r>
          </w:hyperlink>
        </w:p>
        <w:p w14:paraId="373F59D5" w14:textId="4C575953" w:rsidR="00307C25" w:rsidRDefault="00000000">
          <w:pPr>
            <w:pStyle w:val="TOC3"/>
            <w:tabs>
              <w:tab w:val="right" w:leader="dot" w:pos="10790"/>
            </w:tabs>
            <w:rPr>
              <w:rFonts w:asciiTheme="minorHAnsi" w:eastAsiaTheme="minorEastAsia" w:hAnsiTheme="minorHAnsi"/>
              <w:noProof/>
              <w:sz w:val="22"/>
            </w:rPr>
          </w:pPr>
          <w:hyperlink w:anchor="_Toc149647451" w:history="1">
            <w:r w:rsidR="00307C25" w:rsidRPr="00666F21">
              <w:rPr>
                <w:rStyle w:val="Hyperlink"/>
                <w:noProof/>
              </w:rPr>
              <w:t>CONFIGURING REDUNDANT STORAGE</w:t>
            </w:r>
            <w:r w:rsidR="00307C25">
              <w:rPr>
                <w:noProof/>
                <w:webHidden/>
              </w:rPr>
              <w:tab/>
            </w:r>
            <w:r w:rsidR="00307C25">
              <w:rPr>
                <w:noProof/>
                <w:webHidden/>
              </w:rPr>
              <w:fldChar w:fldCharType="begin"/>
            </w:r>
            <w:r w:rsidR="00307C25">
              <w:rPr>
                <w:noProof/>
                <w:webHidden/>
              </w:rPr>
              <w:instrText xml:space="preserve"> PAGEREF _Toc149647451 \h </w:instrText>
            </w:r>
            <w:r w:rsidR="00307C25">
              <w:rPr>
                <w:noProof/>
                <w:webHidden/>
              </w:rPr>
            </w:r>
            <w:r w:rsidR="00307C25">
              <w:rPr>
                <w:noProof/>
                <w:webHidden/>
              </w:rPr>
              <w:fldChar w:fldCharType="separate"/>
            </w:r>
            <w:r w:rsidR="00307C25">
              <w:rPr>
                <w:noProof/>
                <w:webHidden/>
              </w:rPr>
              <w:t>11</w:t>
            </w:r>
            <w:r w:rsidR="00307C25">
              <w:rPr>
                <w:noProof/>
                <w:webHidden/>
              </w:rPr>
              <w:fldChar w:fldCharType="end"/>
            </w:r>
          </w:hyperlink>
        </w:p>
        <w:p w14:paraId="14660D68" w14:textId="6B6F8562" w:rsidR="00307C25" w:rsidRDefault="00000000">
          <w:pPr>
            <w:pStyle w:val="TOC3"/>
            <w:tabs>
              <w:tab w:val="right" w:leader="dot" w:pos="10790"/>
            </w:tabs>
            <w:rPr>
              <w:rFonts w:asciiTheme="minorHAnsi" w:eastAsiaTheme="minorEastAsia" w:hAnsiTheme="minorHAnsi"/>
              <w:noProof/>
              <w:sz w:val="22"/>
            </w:rPr>
          </w:pPr>
          <w:hyperlink w:anchor="_Toc149647452" w:history="1">
            <w:r w:rsidR="00307C25" w:rsidRPr="00666F21">
              <w:rPr>
                <w:rStyle w:val="Hyperlink"/>
                <w:noProof/>
              </w:rPr>
              <w:t>OBJECT REPLICATION</w:t>
            </w:r>
            <w:r w:rsidR="00307C25">
              <w:rPr>
                <w:noProof/>
                <w:webHidden/>
              </w:rPr>
              <w:tab/>
            </w:r>
            <w:r w:rsidR="00307C25">
              <w:rPr>
                <w:noProof/>
                <w:webHidden/>
              </w:rPr>
              <w:fldChar w:fldCharType="begin"/>
            </w:r>
            <w:r w:rsidR="00307C25">
              <w:rPr>
                <w:noProof/>
                <w:webHidden/>
              </w:rPr>
              <w:instrText xml:space="preserve"> PAGEREF _Toc149647452 \h </w:instrText>
            </w:r>
            <w:r w:rsidR="00307C25">
              <w:rPr>
                <w:noProof/>
                <w:webHidden/>
              </w:rPr>
            </w:r>
            <w:r w:rsidR="00307C25">
              <w:rPr>
                <w:noProof/>
                <w:webHidden/>
              </w:rPr>
              <w:fldChar w:fldCharType="separate"/>
            </w:r>
            <w:r w:rsidR="00307C25">
              <w:rPr>
                <w:noProof/>
                <w:webHidden/>
              </w:rPr>
              <w:t>13</w:t>
            </w:r>
            <w:r w:rsidR="00307C25">
              <w:rPr>
                <w:noProof/>
                <w:webHidden/>
              </w:rPr>
              <w:fldChar w:fldCharType="end"/>
            </w:r>
          </w:hyperlink>
        </w:p>
        <w:p w14:paraId="2A1D1E22" w14:textId="329450D1" w:rsidR="00307C25" w:rsidRDefault="00000000">
          <w:pPr>
            <w:pStyle w:val="TOC2"/>
            <w:tabs>
              <w:tab w:val="right" w:leader="dot" w:pos="10790"/>
            </w:tabs>
            <w:rPr>
              <w:rFonts w:asciiTheme="minorHAnsi" w:eastAsiaTheme="minorEastAsia" w:hAnsiTheme="minorHAnsi"/>
              <w:noProof/>
              <w:sz w:val="22"/>
            </w:rPr>
          </w:pPr>
          <w:hyperlink w:anchor="_Toc149647453" w:history="1">
            <w:r w:rsidR="00307C25" w:rsidRPr="00666F21">
              <w:rPr>
                <w:rStyle w:val="Hyperlink"/>
                <w:noProof/>
              </w:rPr>
              <w:t>BLOB STORAGE</w:t>
            </w:r>
            <w:r w:rsidR="00307C25">
              <w:rPr>
                <w:noProof/>
                <w:webHidden/>
              </w:rPr>
              <w:tab/>
            </w:r>
            <w:r w:rsidR="00307C25">
              <w:rPr>
                <w:noProof/>
                <w:webHidden/>
              </w:rPr>
              <w:fldChar w:fldCharType="begin"/>
            </w:r>
            <w:r w:rsidR="00307C25">
              <w:rPr>
                <w:noProof/>
                <w:webHidden/>
              </w:rPr>
              <w:instrText xml:space="preserve"> PAGEREF _Toc149647453 \h </w:instrText>
            </w:r>
            <w:r w:rsidR="00307C25">
              <w:rPr>
                <w:noProof/>
                <w:webHidden/>
              </w:rPr>
            </w:r>
            <w:r w:rsidR="00307C25">
              <w:rPr>
                <w:noProof/>
                <w:webHidden/>
              </w:rPr>
              <w:fldChar w:fldCharType="separate"/>
            </w:r>
            <w:r w:rsidR="00307C25">
              <w:rPr>
                <w:noProof/>
                <w:webHidden/>
              </w:rPr>
              <w:t>15</w:t>
            </w:r>
            <w:r w:rsidR="00307C25">
              <w:rPr>
                <w:noProof/>
                <w:webHidden/>
              </w:rPr>
              <w:fldChar w:fldCharType="end"/>
            </w:r>
          </w:hyperlink>
        </w:p>
        <w:p w14:paraId="3A19BF8A" w14:textId="50224E96" w:rsidR="00307C25" w:rsidRDefault="00000000">
          <w:pPr>
            <w:pStyle w:val="TOC3"/>
            <w:tabs>
              <w:tab w:val="right" w:leader="dot" w:pos="10790"/>
            </w:tabs>
            <w:rPr>
              <w:rFonts w:asciiTheme="minorHAnsi" w:eastAsiaTheme="minorEastAsia" w:hAnsiTheme="minorHAnsi"/>
              <w:noProof/>
              <w:sz w:val="22"/>
            </w:rPr>
          </w:pPr>
          <w:hyperlink w:anchor="_Toc149647454" w:history="1">
            <w:r w:rsidR="00307C25" w:rsidRPr="00666F21">
              <w:rPr>
                <w:rStyle w:val="Hyperlink"/>
                <w:noProof/>
              </w:rPr>
              <w:t>STEPS TO CREATE BLOB STORAGE</w:t>
            </w:r>
            <w:r w:rsidR="00307C25">
              <w:rPr>
                <w:noProof/>
                <w:webHidden/>
              </w:rPr>
              <w:tab/>
            </w:r>
            <w:r w:rsidR="00307C25">
              <w:rPr>
                <w:noProof/>
                <w:webHidden/>
              </w:rPr>
              <w:fldChar w:fldCharType="begin"/>
            </w:r>
            <w:r w:rsidR="00307C25">
              <w:rPr>
                <w:noProof/>
                <w:webHidden/>
              </w:rPr>
              <w:instrText xml:space="preserve"> PAGEREF _Toc149647454 \h </w:instrText>
            </w:r>
            <w:r w:rsidR="00307C25">
              <w:rPr>
                <w:noProof/>
                <w:webHidden/>
              </w:rPr>
            </w:r>
            <w:r w:rsidR="00307C25">
              <w:rPr>
                <w:noProof/>
                <w:webHidden/>
              </w:rPr>
              <w:fldChar w:fldCharType="separate"/>
            </w:r>
            <w:r w:rsidR="00307C25">
              <w:rPr>
                <w:noProof/>
                <w:webHidden/>
              </w:rPr>
              <w:t>15</w:t>
            </w:r>
            <w:r w:rsidR="00307C25">
              <w:rPr>
                <w:noProof/>
                <w:webHidden/>
              </w:rPr>
              <w:fldChar w:fldCharType="end"/>
            </w:r>
          </w:hyperlink>
        </w:p>
        <w:p w14:paraId="08D5EC06" w14:textId="4C17A0AB" w:rsidR="00307C25" w:rsidRDefault="00000000">
          <w:pPr>
            <w:pStyle w:val="TOC3"/>
            <w:tabs>
              <w:tab w:val="right" w:leader="dot" w:pos="10790"/>
            </w:tabs>
            <w:rPr>
              <w:rFonts w:asciiTheme="minorHAnsi" w:eastAsiaTheme="minorEastAsia" w:hAnsiTheme="minorHAnsi"/>
              <w:noProof/>
              <w:sz w:val="22"/>
            </w:rPr>
          </w:pPr>
          <w:hyperlink w:anchor="_Toc149647455" w:history="1">
            <w:r w:rsidR="00307C25" w:rsidRPr="00666F21">
              <w:rPr>
                <w:rStyle w:val="Hyperlink"/>
                <w:noProof/>
              </w:rPr>
              <w:t>PUBLIC ACCESS ON BLOBS</w:t>
            </w:r>
            <w:r w:rsidR="00307C25">
              <w:rPr>
                <w:noProof/>
                <w:webHidden/>
              </w:rPr>
              <w:tab/>
            </w:r>
            <w:r w:rsidR="00307C25">
              <w:rPr>
                <w:noProof/>
                <w:webHidden/>
              </w:rPr>
              <w:fldChar w:fldCharType="begin"/>
            </w:r>
            <w:r w:rsidR="00307C25">
              <w:rPr>
                <w:noProof/>
                <w:webHidden/>
              </w:rPr>
              <w:instrText xml:space="preserve"> PAGEREF _Toc149647455 \h </w:instrText>
            </w:r>
            <w:r w:rsidR="00307C25">
              <w:rPr>
                <w:noProof/>
                <w:webHidden/>
              </w:rPr>
            </w:r>
            <w:r w:rsidR="00307C25">
              <w:rPr>
                <w:noProof/>
                <w:webHidden/>
              </w:rPr>
              <w:fldChar w:fldCharType="separate"/>
            </w:r>
            <w:r w:rsidR="00307C25">
              <w:rPr>
                <w:noProof/>
                <w:webHidden/>
              </w:rPr>
              <w:t>17</w:t>
            </w:r>
            <w:r w:rsidR="00307C25">
              <w:rPr>
                <w:noProof/>
                <w:webHidden/>
              </w:rPr>
              <w:fldChar w:fldCharType="end"/>
            </w:r>
          </w:hyperlink>
        </w:p>
        <w:p w14:paraId="11CC6252" w14:textId="7DFA4E34" w:rsidR="00307C25" w:rsidRDefault="00000000">
          <w:pPr>
            <w:pStyle w:val="TOC3"/>
            <w:tabs>
              <w:tab w:val="right" w:leader="dot" w:pos="10790"/>
            </w:tabs>
            <w:rPr>
              <w:rFonts w:asciiTheme="minorHAnsi" w:eastAsiaTheme="minorEastAsia" w:hAnsiTheme="minorHAnsi"/>
              <w:noProof/>
              <w:sz w:val="22"/>
            </w:rPr>
          </w:pPr>
          <w:hyperlink w:anchor="_Toc149647456" w:history="1">
            <w:r w:rsidR="00307C25" w:rsidRPr="00666F21">
              <w:rPr>
                <w:rStyle w:val="Hyperlink"/>
                <w:noProof/>
              </w:rPr>
              <w:t>ACCESS TIERS FOR BLOB SERVICE</w:t>
            </w:r>
            <w:r w:rsidR="00307C25">
              <w:rPr>
                <w:noProof/>
                <w:webHidden/>
              </w:rPr>
              <w:tab/>
            </w:r>
            <w:r w:rsidR="00307C25">
              <w:rPr>
                <w:noProof/>
                <w:webHidden/>
              </w:rPr>
              <w:fldChar w:fldCharType="begin"/>
            </w:r>
            <w:r w:rsidR="00307C25">
              <w:rPr>
                <w:noProof/>
                <w:webHidden/>
              </w:rPr>
              <w:instrText xml:space="preserve"> PAGEREF _Toc149647456 \h </w:instrText>
            </w:r>
            <w:r w:rsidR="00307C25">
              <w:rPr>
                <w:noProof/>
                <w:webHidden/>
              </w:rPr>
            </w:r>
            <w:r w:rsidR="00307C25">
              <w:rPr>
                <w:noProof/>
                <w:webHidden/>
              </w:rPr>
              <w:fldChar w:fldCharType="separate"/>
            </w:r>
            <w:r w:rsidR="00307C25">
              <w:rPr>
                <w:noProof/>
                <w:webHidden/>
              </w:rPr>
              <w:t>18</w:t>
            </w:r>
            <w:r w:rsidR="00307C25">
              <w:rPr>
                <w:noProof/>
                <w:webHidden/>
              </w:rPr>
              <w:fldChar w:fldCharType="end"/>
            </w:r>
          </w:hyperlink>
        </w:p>
        <w:p w14:paraId="68E4A9D8" w14:textId="1B80319C" w:rsidR="00307C25" w:rsidRDefault="00000000">
          <w:pPr>
            <w:pStyle w:val="TOC3"/>
            <w:tabs>
              <w:tab w:val="right" w:leader="dot" w:pos="10790"/>
            </w:tabs>
            <w:rPr>
              <w:rFonts w:asciiTheme="minorHAnsi" w:eastAsiaTheme="minorEastAsia" w:hAnsiTheme="minorHAnsi"/>
              <w:noProof/>
              <w:sz w:val="22"/>
            </w:rPr>
          </w:pPr>
          <w:hyperlink w:anchor="_Toc149647457" w:history="1">
            <w:r w:rsidR="00307C25" w:rsidRPr="00666F21">
              <w:rPr>
                <w:rStyle w:val="Hyperlink"/>
                <w:noProof/>
              </w:rPr>
              <w:t>BLOB SNAPSHOT</w:t>
            </w:r>
            <w:r w:rsidR="00307C25">
              <w:rPr>
                <w:noProof/>
                <w:webHidden/>
              </w:rPr>
              <w:tab/>
            </w:r>
            <w:r w:rsidR="00307C25">
              <w:rPr>
                <w:noProof/>
                <w:webHidden/>
              </w:rPr>
              <w:fldChar w:fldCharType="begin"/>
            </w:r>
            <w:r w:rsidR="00307C25">
              <w:rPr>
                <w:noProof/>
                <w:webHidden/>
              </w:rPr>
              <w:instrText xml:space="preserve"> PAGEREF _Toc149647457 \h </w:instrText>
            </w:r>
            <w:r w:rsidR="00307C25">
              <w:rPr>
                <w:noProof/>
                <w:webHidden/>
              </w:rPr>
            </w:r>
            <w:r w:rsidR="00307C25">
              <w:rPr>
                <w:noProof/>
                <w:webHidden/>
              </w:rPr>
              <w:fldChar w:fldCharType="separate"/>
            </w:r>
            <w:r w:rsidR="00307C25">
              <w:rPr>
                <w:noProof/>
                <w:webHidden/>
              </w:rPr>
              <w:t>25</w:t>
            </w:r>
            <w:r w:rsidR="00307C25">
              <w:rPr>
                <w:noProof/>
                <w:webHidden/>
              </w:rPr>
              <w:fldChar w:fldCharType="end"/>
            </w:r>
          </w:hyperlink>
        </w:p>
        <w:p w14:paraId="2754BD4E" w14:textId="154594E7" w:rsidR="00307C25" w:rsidRDefault="00000000">
          <w:pPr>
            <w:pStyle w:val="TOC3"/>
            <w:tabs>
              <w:tab w:val="right" w:leader="dot" w:pos="10790"/>
            </w:tabs>
            <w:rPr>
              <w:rFonts w:asciiTheme="minorHAnsi" w:eastAsiaTheme="minorEastAsia" w:hAnsiTheme="minorHAnsi"/>
              <w:noProof/>
              <w:sz w:val="22"/>
            </w:rPr>
          </w:pPr>
          <w:hyperlink w:anchor="_Toc149647458" w:history="1">
            <w:r w:rsidR="00307C25" w:rsidRPr="00666F21">
              <w:rPr>
                <w:rStyle w:val="Hyperlink"/>
                <w:noProof/>
              </w:rPr>
              <w:t>BLOB VERSIONING</w:t>
            </w:r>
            <w:r w:rsidR="00307C25">
              <w:rPr>
                <w:noProof/>
                <w:webHidden/>
              </w:rPr>
              <w:tab/>
            </w:r>
            <w:r w:rsidR="00307C25">
              <w:rPr>
                <w:noProof/>
                <w:webHidden/>
              </w:rPr>
              <w:fldChar w:fldCharType="begin"/>
            </w:r>
            <w:r w:rsidR="00307C25">
              <w:rPr>
                <w:noProof/>
                <w:webHidden/>
              </w:rPr>
              <w:instrText xml:space="preserve"> PAGEREF _Toc149647458 \h </w:instrText>
            </w:r>
            <w:r w:rsidR="00307C25">
              <w:rPr>
                <w:noProof/>
                <w:webHidden/>
              </w:rPr>
            </w:r>
            <w:r w:rsidR="00307C25">
              <w:rPr>
                <w:noProof/>
                <w:webHidden/>
              </w:rPr>
              <w:fldChar w:fldCharType="separate"/>
            </w:r>
            <w:r w:rsidR="00307C25">
              <w:rPr>
                <w:noProof/>
                <w:webHidden/>
              </w:rPr>
              <w:t>26</w:t>
            </w:r>
            <w:r w:rsidR="00307C25">
              <w:rPr>
                <w:noProof/>
                <w:webHidden/>
              </w:rPr>
              <w:fldChar w:fldCharType="end"/>
            </w:r>
          </w:hyperlink>
        </w:p>
        <w:p w14:paraId="78EF1A25" w14:textId="124ACD12" w:rsidR="00307C25" w:rsidRDefault="00000000">
          <w:pPr>
            <w:pStyle w:val="TOC3"/>
            <w:tabs>
              <w:tab w:val="right" w:leader="dot" w:pos="10790"/>
            </w:tabs>
            <w:rPr>
              <w:rFonts w:asciiTheme="minorHAnsi" w:eastAsiaTheme="minorEastAsia" w:hAnsiTheme="minorHAnsi"/>
              <w:noProof/>
              <w:sz w:val="22"/>
            </w:rPr>
          </w:pPr>
          <w:hyperlink w:anchor="_Toc149647459" w:history="1">
            <w:r w:rsidR="00307C25" w:rsidRPr="00666F21">
              <w:rPr>
                <w:rStyle w:val="Hyperlink"/>
                <w:noProof/>
              </w:rPr>
              <w:t>BLOB STORAGE – PROMGRAMATIC APPROACH</w:t>
            </w:r>
            <w:r w:rsidR="00307C25">
              <w:rPr>
                <w:noProof/>
                <w:webHidden/>
              </w:rPr>
              <w:tab/>
            </w:r>
            <w:r w:rsidR="00307C25">
              <w:rPr>
                <w:noProof/>
                <w:webHidden/>
              </w:rPr>
              <w:fldChar w:fldCharType="begin"/>
            </w:r>
            <w:r w:rsidR="00307C25">
              <w:rPr>
                <w:noProof/>
                <w:webHidden/>
              </w:rPr>
              <w:instrText xml:space="preserve"> PAGEREF _Toc149647459 \h </w:instrText>
            </w:r>
            <w:r w:rsidR="00307C25">
              <w:rPr>
                <w:noProof/>
                <w:webHidden/>
              </w:rPr>
            </w:r>
            <w:r w:rsidR="00307C25">
              <w:rPr>
                <w:noProof/>
                <w:webHidden/>
              </w:rPr>
              <w:fldChar w:fldCharType="separate"/>
            </w:r>
            <w:r w:rsidR="00307C25">
              <w:rPr>
                <w:noProof/>
                <w:webHidden/>
              </w:rPr>
              <w:t>27</w:t>
            </w:r>
            <w:r w:rsidR="00307C25">
              <w:rPr>
                <w:noProof/>
                <w:webHidden/>
              </w:rPr>
              <w:fldChar w:fldCharType="end"/>
            </w:r>
          </w:hyperlink>
        </w:p>
        <w:p w14:paraId="07CB0238" w14:textId="7E25C034" w:rsidR="00307C25" w:rsidRDefault="00000000">
          <w:pPr>
            <w:pStyle w:val="TOC3"/>
            <w:tabs>
              <w:tab w:val="right" w:leader="dot" w:pos="10790"/>
            </w:tabs>
            <w:rPr>
              <w:rFonts w:asciiTheme="minorHAnsi" w:eastAsiaTheme="minorEastAsia" w:hAnsiTheme="minorHAnsi"/>
              <w:noProof/>
              <w:sz w:val="22"/>
            </w:rPr>
          </w:pPr>
          <w:hyperlink w:anchor="_Toc149647460" w:history="1">
            <w:r w:rsidR="00307C25" w:rsidRPr="00666F21">
              <w:rPr>
                <w:rStyle w:val="Hyperlink"/>
                <w:noProof/>
              </w:rPr>
              <w:t>BLOB SOFT DELETE</w:t>
            </w:r>
            <w:r w:rsidR="00307C25">
              <w:rPr>
                <w:noProof/>
                <w:webHidden/>
              </w:rPr>
              <w:tab/>
            </w:r>
            <w:r w:rsidR="00307C25">
              <w:rPr>
                <w:noProof/>
                <w:webHidden/>
              </w:rPr>
              <w:fldChar w:fldCharType="begin"/>
            </w:r>
            <w:r w:rsidR="00307C25">
              <w:rPr>
                <w:noProof/>
                <w:webHidden/>
              </w:rPr>
              <w:instrText xml:space="preserve"> PAGEREF _Toc149647460 \h </w:instrText>
            </w:r>
            <w:r w:rsidR="00307C25">
              <w:rPr>
                <w:noProof/>
                <w:webHidden/>
              </w:rPr>
            </w:r>
            <w:r w:rsidR="00307C25">
              <w:rPr>
                <w:noProof/>
                <w:webHidden/>
              </w:rPr>
              <w:fldChar w:fldCharType="separate"/>
            </w:r>
            <w:r w:rsidR="00307C25">
              <w:rPr>
                <w:noProof/>
                <w:webHidden/>
              </w:rPr>
              <w:t>29</w:t>
            </w:r>
            <w:r w:rsidR="00307C25">
              <w:rPr>
                <w:noProof/>
                <w:webHidden/>
              </w:rPr>
              <w:fldChar w:fldCharType="end"/>
            </w:r>
          </w:hyperlink>
        </w:p>
        <w:p w14:paraId="1220CCBA" w14:textId="49D34F9E" w:rsidR="00307C25" w:rsidRDefault="00000000">
          <w:pPr>
            <w:pStyle w:val="TOC2"/>
            <w:tabs>
              <w:tab w:val="right" w:leader="dot" w:pos="10790"/>
            </w:tabs>
            <w:rPr>
              <w:rFonts w:asciiTheme="minorHAnsi" w:eastAsiaTheme="minorEastAsia" w:hAnsiTheme="minorHAnsi"/>
              <w:noProof/>
              <w:sz w:val="22"/>
            </w:rPr>
          </w:pPr>
          <w:hyperlink w:anchor="_Toc149647461" w:history="1">
            <w:r w:rsidR="00307C25" w:rsidRPr="00666F21">
              <w:rPr>
                <w:rStyle w:val="Hyperlink"/>
                <w:noProof/>
              </w:rPr>
              <w:t>AUTORIZATION TECHNIQUES IN AZURE STORAGE ACCOUNT</w:t>
            </w:r>
            <w:r w:rsidR="00307C25">
              <w:rPr>
                <w:noProof/>
                <w:webHidden/>
              </w:rPr>
              <w:tab/>
            </w:r>
            <w:r w:rsidR="00307C25">
              <w:rPr>
                <w:noProof/>
                <w:webHidden/>
              </w:rPr>
              <w:fldChar w:fldCharType="begin"/>
            </w:r>
            <w:r w:rsidR="00307C25">
              <w:rPr>
                <w:noProof/>
                <w:webHidden/>
              </w:rPr>
              <w:instrText xml:space="preserve"> PAGEREF _Toc149647461 \h </w:instrText>
            </w:r>
            <w:r w:rsidR="00307C25">
              <w:rPr>
                <w:noProof/>
                <w:webHidden/>
              </w:rPr>
            </w:r>
            <w:r w:rsidR="00307C25">
              <w:rPr>
                <w:noProof/>
                <w:webHidden/>
              </w:rPr>
              <w:fldChar w:fldCharType="separate"/>
            </w:r>
            <w:r w:rsidR="00307C25">
              <w:rPr>
                <w:noProof/>
                <w:webHidden/>
              </w:rPr>
              <w:t>30</w:t>
            </w:r>
            <w:r w:rsidR="00307C25">
              <w:rPr>
                <w:noProof/>
                <w:webHidden/>
              </w:rPr>
              <w:fldChar w:fldCharType="end"/>
            </w:r>
          </w:hyperlink>
        </w:p>
        <w:p w14:paraId="0F5ABFC2" w14:textId="29D9CB2B" w:rsidR="00307C25" w:rsidRDefault="00000000">
          <w:pPr>
            <w:pStyle w:val="TOC3"/>
            <w:tabs>
              <w:tab w:val="right" w:leader="dot" w:pos="10790"/>
            </w:tabs>
            <w:rPr>
              <w:rFonts w:asciiTheme="minorHAnsi" w:eastAsiaTheme="minorEastAsia" w:hAnsiTheme="minorHAnsi"/>
              <w:noProof/>
              <w:sz w:val="22"/>
            </w:rPr>
          </w:pPr>
          <w:hyperlink w:anchor="_Toc149647462" w:history="1">
            <w:r w:rsidR="00307C25" w:rsidRPr="00666F21">
              <w:rPr>
                <w:rStyle w:val="Hyperlink"/>
                <w:noProof/>
              </w:rPr>
              <w:t>USING ACCESS KEYS</w:t>
            </w:r>
            <w:r w:rsidR="00307C25">
              <w:rPr>
                <w:noProof/>
                <w:webHidden/>
              </w:rPr>
              <w:tab/>
            </w:r>
            <w:r w:rsidR="00307C25">
              <w:rPr>
                <w:noProof/>
                <w:webHidden/>
              </w:rPr>
              <w:fldChar w:fldCharType="begin"/>
            </w:r>
            <w:r w:rsidR="00307C25">
              <w:rPr>
                <w:noProof/>
                <w:webHidden/>
              </w:rPr>
              <w:instrText xml:space="preserve"> PAGEREF _Toc149647462 \h </w:instrText>
            </w:r>
            <w:r w:rsidR="00307C25">
              <w:rPr>
                <w:noProof/>
                <w:webHidden/>
              </w:rPr>
            </w:r>
            <w:r w:rsidR="00307C25">
              <w:rPr>
                <w:noProof/>
                <w:webHidden/>
              </w:rPr>
              <w:fldChar w:fldCharType="separate"/>
            </w:r>
            <w:r w:rsidR="00307C25">
              <w:rPr>
                <w:noProof/>
                <w:webHidden/>
              </w:rPr>
              <w:t>31</w:t>
            </w:r>
            <w:r w:rsidR="00307C25">
              <w:rPr>
                <w:noProof/>
                <w:webHidden/>
              </w:rPr>
              <w:fldChar w:fldCharType="end"/>
            </w:r>
          </w:hyperlink>
        </w:p>
        <w:p w14:paraId="277B3432" w14:textId="254ABD80" w:rsidR="00307C25" w:rsidRDefault="00000000">
          <w:pPr>
            <w:pStyle w:val="TOC3"/>
            <w:tabs>
              <w:tab w:val="right" w:leader="dot" w:pos="10790"/>
            </w:tabs>
            <w:rPr>
              <w:rFonts w:asciiTheme="minorHAnsi" w:eastAsiaTheme="minorEastAsia" w:hAnsiTheme="minorHAnsi"/>
              <w:noProof/>
              <w:sz w:val="22"/>
            </w:rPr>
          </w:pPr>
          <w:hyperlink w:anchor="_Toc149647463" w:history="1">
            <w:r w:rsidR="00307C25" w:rsidRPr="00666F21">
              <w:rPr>
                <w:rStyle w:val="Hyperlink"/>
                <w:noProof/>
              </w:rPr>
              <w:t>SHARED ACCESS SIGNATURE</w:t>
            </w:r>
            <w:r w:rsidR="00307C25">
              <w:rPr>
                <w:noProof/>
                <w:webHidden/>
              </w:rPr>
              <w:tab/>
            </w:r>
            <w:r w:rsidR="00307C25">
              <w:rPr>
                <w:noProof/>
                <w:webHidden/>
              </w:rPr>
              <w:fldChar w:fldCharType="begin"/>
            </w:r>
            <w:r w:rsidR="00307C25">
              <w:rPr>
                <w:noProof/>
                <w:webHidden/>
              </w:rPr>
              <w:instrText xml:space="preserve"> PAGEREF _Toc149647463 \h </w:instrText>
            </w:r>
            <w:r w:rsidR="00307C25">
              <w:rPr>
                <w:noProof/>
                <w:webHidden/>
              </w:rPr>
            </w:r>
            <w:r w:rsidR="00307C25">
              <w:rPr>
                <w:noProof/>
                <w:webHidden/>
              </w:rPr>
              <w:fldChar w:fldCharType="separate"/>
            </w:r>
            <w:r w:rsidR="00307C25">
              <w:rPr>
                <w:noProof/>
                <w:webHidden/>
              </w:rPr>
              <w:t>32</w:t>
            </w:r>
            <w:r w:rsidR="00307C25">
              <w:rPr>
                <w:noProof/>
                <w:webHidden/>
              </w:rPr>
              <w:fldChar w:fldCharType="end"/>
            </w:r>
          </w:hyperlink>
        </w:p>
        <w:p w14:paraId="3C8E16EA" w14:textId="03C1C40E" w:rsidR="00307C25" w:rsidRDefault="00000000">
          <w:pPr>
            <w:pStyle w:val="TOC3"/>
            <w:tabs>
              <w:tab w:val="right" w:leader="dot" w:pos="10790"/>
            </w:tabs>
            <w:rPr>
              <w:rFonts w:asciiTheme="minorHAnsi" w:eastAsiaTheme="minorEastAsia" w:hAnsiTheme="minorHAnsi"/>
              <w:noProof/>
              <w:sz w:val="22"/>
            </w:rPr>
          </w:pPr>
          <w:hyperlink w:anchor="_Toc149647464" w:history="1">
            <w:r w:rsidR="00307C25" w:rsidRPr="00666F21">
              <w:rPr>
                <w:rStyle w:val="Hyperlink"/>
                <w:noProof/>
              </w:rPr>
              <w:t>STORED ACCESS POLICY</w:t>
            </w:r>
            <w:r w:rsidR="00307C25">
              <w:rPr>
                <w:noProof/>
                <w:webHidden/>
              </w:rPr>
              <w:tab/>
            </w:r>
            <w:r w:rsidR="00307C25">
              <w:rPr>
                <w:noProof/>
                <w:webHidden/>
              </w:rPr>
              <w:fldChar w:fldCharType="begin"/>
            </w:r>
            <w:r w:rsidR="00307C25">
              <w:rPr>
                <w:noProof/>
                <w:webHidden/>
              </w:rPr>
              <w:instrText xml:space="preserve"> PAGEREF _Toc149647464 \h </w:instrText>
            </w:r>
            <w:r w:rsidR="00307C25">
              <w:rPr>
                <w:noProof/>
                <w:webHidden/>
              </w:rPr>
            </w:r>
            <w:r w:rsidR="00307C25">
              <w:rPr>
                <w:noProof/>
                <w:webHidden/>
              </w:rPr>
              <w:fldChar w:fldCharType="separate"/>
            </w:r>
            <w:r w:rsidR="00307C25">
              <w:rPr>
                <w:noProof/>
                <w:webHidden/>
              </w:rPr>
              <w:t>36</w:t>
            </w:r>
            <w:r w:rsidR="00307C25">
              <w:rPr>
                <w:noProof/>
                <w:webHidden/>
              </w:rPr>
              <w:fldChar w:fldCharType="end"/>
            </w:r>
          </w:hyperlink>
        </w:p>
        <w:p w14:paraId="3211E40D" w14:textId="5ACE7B45" w:rsidR="00307C25" w:rsidRDefault="00000000">
          <w:pPr>
            <w:pStyle w:val="TOC3"/>
            <w:tabs>
              <w:tab w:val="right" w:leader="dot" w:pos="10790"/>
            </w:tabs>
            <w:rPr>
              <w:rFonts w:asciiTheme="minorHAnsi" w:eastAsiaTheme="minorEastAsia" w:hAnsiTheme="minorHAnsi"/>
              <w:noProof/>
              <w:sz w:val="22"/>
            </w:rPr>
          </w:pPr>
          <w:hyperlink w:anchor="_Toc149647465" w:history="1">
            <w:r w:rsidR="00307C25" w:rsidRPr="00666F21">
              <w:rPr>
                <w:rStyle w:val="Hyperlink"/>
                <w:noProof/>
              </w:rPr>
              <w:t>AZURE ACTIVE DIRECTORY AUTHENTICATION</w:t>
            </w:r>
            <w:r w:rsidR="00307C25">
              <w:rPr>
                <w:noProof/>
                <w:webHidden/>
              </w:rPr>
              <w:tab/>
            </w:r>
            <w:r w:rsidR="00307C25">
              <w:rPr>
                <w:noProof/>
                <w:webHidden/>
              </w:rPr>
              <w:fldChar w:fldCharType="begin"/>
            </w:r>
            <w:r w:rsidR="00307C25">
              <w:rPr>
                <w:noProof/>
                <w:webHidden/>
              </w:rPr>
              <w:instrText xml:space="preserve"> PAGEREF _Toc149647465 \h </w:instrText>
            </w:r>
            <w:r w:rsidR="00307C25">
              <w:rPr>
                <w:noProof/>
                <w:webHidden/>
              </w:rPr>
            </w:r>
            <w:r w:rsidR="00307C25">
              <w:rPr>
                <w:noProof/>
                <w:webHidden/>
              </w:rPr>
              <w:fldChar w:fldCharType="separate"/>
            </w:r>
            <w:r w:rsidR="00307C25">
              <w:rPr>
                <w:noProof/>
                <w:webHidden/>
              </w:rPr>
              <w:t>38</w:t>
            </w:r>
            <w:r w:rsidR="00307C25">
              <w:rPr>
                <w:noProof/>
                <w:webHidden/>
              </w:rPr>
              <w:fldChar w:fldCharType="end"/>
            </w:r>
          </w:hyperlink>
        </w:p>
        <w:p w14:paraId="7366A6C7" w14:textId="76D49FA2" w:rsidR="00307C25" w:rsidRDefault="00000000">
          <w:pPr>
            <w:pStyle w:val="TOC2"/>
            <w:tabs>
              <w:tab w:val="right" w:leader="dot" w:pos="10790"/>
            </w:tabs>
            <w:rPr>
              <w:rFonts w:asciiTheme="minorHAnsi" w:eastAsiaTheme="minorEastAsia" w:hAnsiTheme="minorHAnsi"/>
              <w:noProof/>
              <w:sz w:val="22"/>
            </w:rPr>
          </w:pPr>
          <w:hyperlink w:anchor="_Toc149647466" w:history="1">
            <w:r w:rsidR="00307C25" w:rsidRPr="00666F21">
              <w:rPr>
                <w:rStyle w:val="Hyperlink"/>
                <w:noProof/>
              </w:rPr>
              <w:t>AZ COPY TOOL (COMMAND LINE)</w:t>
            </w:r>
            <w:r w:rsidR="00307C25">
              <w:rPr>
                <w:noProof/>
                <w:webHidden/>
              </w:rPr>
              <w:tab/>
            </w:r>
            <w:r w:rsidR="00307C25">
              <w:rPr>
                <w:noProof/>
                <w:webHidden/>
              </w:rPr>
              <w:fldChar w:fldCharType="begin"/>
            </w:r>
            <w:r w:rsidR="00307C25">
              <w:rPr>
                <w:noProof/>
                <w:webHidden/>
              </w:rPr>
              <w:instrText xml:space="preserve"> PAGEREF _Toc149647466 \h </w:instrText>
            </w:r>
            <w:r w:rsidR="00307C25">
              <w:rPr>
                <w:noProof/>
                <w:webHidden/>
              </w:rPr>
            </w:r>
            <w:r w:rsidR="00307C25">
              <w:rPr>
                <w:noProof/>
                <w:webHidden/>
              </w:rPr>
              <w:fldChar w:fldCharType="separate"/>
            </w:r>
            <w:r w:rsidR="00307C25">
              <w:rPr>
                <w:noProof/>
                <w:webHidden/>
              </w:rPr>
              <w:t>38</w:t>
            </w:r>
            <w:r w:rsidR="00307C25">
              <w:rPr>
                <w:noProof/>
                <w:webHidden/>
              </w:rPr>
              <w:fldChar w:fldCharType="end"/>
            </w:r>
          </w:hyperlink>
        </w:p>
        <w:p w14:paraId="44191B40" w14:textId="479B0685" w:rsidR="00307C25" w:rsidRDefault="00000000">
          <w:pPr>
            <w:pStyle w:val="TOC3"/>
            <w:tabs>
              <w:tab w:val="right" w:leader="dot" w:pos="10790"/>
            </w:tabs>
            <w:rPr>
              <w:rFonts w:asciiTheme="minorHAnsi" w:eastAsiaTheme="minorEastAsia" w:hAnsiTheme="minorHAnsi"/>
              <w:noProof/>
              <w:sz w:val="22"/>
            </w:rPr>
          </w:pPr>
          <w:hyperlink w:anchor="_Toc149647467" w:history="1">
            <w:r w:rsidR="00307C25" w:rsidRPr="00666F21">
              <w:rPr>
                <w:rStyle w:val="Hyperlink"/>
                <w:noProof/>
                <w:shd w:val="clear" w:color="auto" w:fill="FFFFFF"/>
              </w:rPr>
              <w:t>AZ HELP</w:t>
            </w:r>
            <w:r w:rsidR="00307C25">
              <w:rPr>
                <w:noProof/>
                <w:webHidden/>
              </w:rPr>
              <w:tab/>
            </w:r>
            <w:r w:rsidR="00307C25">
              <w:rPr>
                <w:noProof/>
                <w:webHidden/>
              </w:rPr>
              <w:fldChar w:fldCharType="begin"/>
            </w:r>
            <w:r w:rsidR="00307C25">
              <w:rPr>
                <w:noProof/>
                <w:webHidden/>
              </w:rPr>
              <w:instrText xml:space="preserve"> PAGEREF _Toc149647467 \h </w:instrText>
            </w:r>
            <w:r w:rsidR="00307C25">
              <w:rPr>
                <w:noProof/>
                <w:webHidden/>
              </w:rPr>
            </w:r>
            <w:r w:rsidR="00307C25">
              <w:rPr>
                <w:noProof/>
                <w:webHidden/>
              </w:rPr>
              <w:fldChar w:fldCharType="separate"/>
            </w:r>
            <w:r w:rsidR="00307C25">
              <w:rPr>
                <w:noProof/>
                <w:webHidden/>
              </w:rPr>
              <w:t>38</w:t>
            </w:r>
            <w:r w:rsidR="00307C25">
              <w:rPr>
                <w:noProof/>
                <w:webHidden/>
              </w:rPr>
              <w:fldChar w:fldCharType="end"/>
            </w:r>
          </w:hyperlink>
        </w:p>
        <w:p w14:paraId="123742F0" w14:textId="1C898FDE" w:rsidR="00307C25" w:rsidRDefault="00000000">
          <w:pPr>
            <w:pStyle w:val="TOC3"/>
            <w:tabs>
              <w:tab w:val="right" w:leader="dot" w:pos="10790"/>
            </w:tabs>
            <w:rPr>
              <w:rFonts w:asciiTheme="minorHAnsi" w:eastAsiaTheme="minorEastAsia" w:hAnsiTheme="minorHAnsi"/>
              <w:noProof/>
              <w:sz w:val="22"/>
            </w:rPr>
          </w:pPr>
          <w:hyperlink w:anchor="_Toc149647468" w:history="1">
            <w:r w:rsidR="00307C25" w:rsidRPr="00666F21">
              <w:rPr>
                <w:rStyle w:val="Hyperlink"/>
                <w:noProof/>
              </w:rPr>
              <w:t>AZ COPY USING SAS</w:t>
            </w:r>
            <w:r w:rsidR="00307C25">
              <w:rPr>
                <w:noProof/>
                <w:webHidden/>
              </w:rPr>
              <w:tab/>
            </w:r>
            <w:r w:rsidR="00307C25">
              <w:rPr>
                <w:noProof/>
                <w:webHidden/>
              </w:rPr>
              <w:fldChar w:fldCharType="begin"/>
            </w:r>
            <w:r w:rsidR="00307C25">
              <w:rPr>
                <w:noProof/>
                <w:webHidden/>
              </w:rPr>
              <w:instrText xml:space="preserve"> PAGEREF _Toc149647468 \h </w:instrText>
            </w:r>
            <w:r w:rsidR="00307C25">
              <w:rPr>
                <w:noProof/>
                <w:webHidden/>
              </w:rPr>
            </w:r>
            <w:r w:rsidR="00307C25">
              <w:rPr>
                <w:noProof/>
                <w:webHidden/>
              </w:rPr>
              <w:fldChar w:fldCharType="separate"/>
            </w:r>
            <w:r w:rsidR="00307C25">
              <w:rPr>
                <w:noProof/>
                <w:webHidden/>
              </w:rPr>
              <w:t>38</w:t>
            </w:r>
            <w:r w:rsidR="00307C25">
              <w:rPr>
                <w:noProof/>
                <w:webHidden/>
              </w:rPr>
              <w:fldChar w:fldCharType="end"/>
            </w:r>
          </w:hyperlink>
        </w:p>
        <w:p w14:paraId="6D0FBF1C" w14:textId="12B379D3" w:rsidR="00307C25" w:rsidRDefault="00000000">
          <w:pPr>
            <w:pStyle w:val="TOC2"/>
            <w:tabs>
              <w:tab w:val="right" w:leader="dot" w:pos="10790"/>
            </w:tabs>
            <w:rPr>
              <w:rFonts w:asciiTheme="minorHAnsi" w:eastAsiaTheme="minorEastAsia" w:hAnsiTheme="minorHAnsi"/>
              <w:noProof/>
              <w:sz w:val="22"/>
            </w:rPr>
          </w:pPr>
          <w:hyperlink w:anchor="_Toc149647469" w:history="1">
            <w:r w:rsidR="00307C25" w:rsidRPr="00666F21">
              <w:rPr>
                <w:rStyle w:val="Hyperlink"/>
                <w:noProof/>
              </w:rPr>
              <w:t>AZURE BLOB CHANGE FEED</w:t>
            </w:r>
            <w:r w:rsidR="00307C25">
              <w:rPr>
                <w:noProof/>
                <w:webHidden/>
              </w:rPr>
              <w:tab/>
            </w:r>
            <w:r w:rsidR="00307C25">
              <w:rPr>
                <w:noProof/>
                <w:webHidden/>
              </w:rPr>
              <w:fldChar w:fldCharType="begin"/>
            </w:r>
            <w:r w:rsidR="00307C25">
              <w:rPr>
                <w:noProof/>
                <w:webHidden/>
              </w:rPr>
              <w:instrText xml:space="preserve"> PAGEREF _Toc149647469 \h </w:instrText>
            </w:r>
            <w:r w:rsidR="00307C25">
              <w:rPr>
                <w:noProof/>
                <w:webHidden/>
              </w:rPr>
            </w:r>
            <w:r w:rsidR="00307C25">
              <w:rPr>
                <w:noProof/>
                <w:webHidden/>
              </w:rPr>
              <w:fldChar w:fldCharType="separate"/>
            </w:r>
            <w:r w:rsidR="00307C25">
              <w:rPr>
                <w:noProof/>
                <w:webHidden/>
              </w:rPr>
              <w:t>40</w:t>
            </w:r>
            <w:r w:rsidR="00307C25">
              <w:rPr>
                <w:noProof/>
                <w:webHidden/>
              </w:rPr>
              <w:fldChar w:fldCharType="end"/>
            </w:r>
          </w:hyperlink>
        </w:p>
        <w:p w14:paraId="102391C8" w14:textId="4A76F3AF" w:rsidR="00307C25" w:rsidRDefault="00000000">
          <w:pPr>
            <w:pStyle w:val="TOC2"/>
            <w:tabs>
              <w:tab w:val="right" w:leader="dot" w:pos="10790"/>
            </w:tabs>
            <w:rPr>
              <w:rFonts w:asciiTheme="minorHAnsi" w:eastAsiaTheme="minorEastAsia" w:hAnsiTheme="minorHAnsi"/>
              <w:noProof/>
              <w:sz w:val="22"/>
            </w:rPr>
          </w:pPr>
          <w:hyperlink w:anchor="_Toc149647470" w:history="1">
            <w:r w:rsidR="00307C25" w:rsidRPr="00666F21">
              <w:rPr>
                <w:rStyle w:val="Hyperlink"/>
                <w:noProof/>
              </w:rPr>
              <w:t>TABLE SERVICE</w:t>
            </w:r>
            <w:r w:rsidR="00307C25">
              <w:rPr>
                <w:noProof/>
                <w:webHidden/>
              </w:rPr>
              <w:tab/>
            </w:r>
            <w:r w:rsidR="00307C25">
              <w:rPr>
                <w:noProof/>
                <w:webHidden/>
              </w:rPr>
              <w:fldChar w:fldCharType="begin"/>
            </w:r>
            <w:r w:rsidR="00307C25">
              <w:rPr>
                <w:noProof/>
                <w:webHidden/>
              </w:rPr>
              <w:instrText xml:space="preserve"> PAGEREF _Toc149647470 \h </w:instrText>
            </w:r>
            <w:r w:rsidR="00307C25">
              <w:rPr>
                <w:noProof/>
                <w:webHidden/>
              </w:rPr>
            </w:r>
            <w:r w:rsidR="00307C25">
              <w:rPr>
                <w:noProof/>
                <w:webHidden/>
              </w:rPr>
              <w:fldChar w:fldCharType="separate"/>
            </w:r>
            <w:r w:rsidR="00307C25">
              <w:rPr>
                <w:noProof/>
                <w:webHidden/>
              </w:rPr>
              <w:t>41</w:t>
            </w:r>
            <w:r w:rsidR="00307C25">
              <w:rPr>
                <w:noProof/>
                <w:webHidden/>
              </w:rPr>
              <w:fldChar w:fldCharType="end"/>
            </w:r>
          </w:hyperlink>
        </w:p>
        <w:p w14:paraId="3F9C5BD4" w14:textId="6C48ABE4" w:rsidR="00307C25" w:rsidRDefault="00000000">
          <w:pPr>
            <w:pStyle w:val="TOC3"/>
            <w:tabs>
              <w:tab w:val="right" w:leader="dot" w:pos="10790"/>
            </w:tabs>
            <w:rPr>
              <w:rFonts w:asciiTheme="minorHAnsi" w:eastAsiaTheme="minorEastAsia" w:hAnsiTheme="minorHAnsi"/>
              <w:noProof/>
              <w:sz w:val="22"/>
            </w:rPr>
          </w:pPr>
          <w:hyperlink w:anchor="_Toc149647471" w:history="1">
            <w:r w:rsidR="00307C25" w:rsidRPr="00666F21">
              <w:rPr>
                <w:rStyle w:val="Hyperlink"/>
                <w:noProof/>
              </w:rPr>
              <w:t>TABLE STORAGE COMPONENTS</w:t>
            </w:r>
            <w:r w:rsidR="00307C25">
              <w:rPr>
                <w:noProof/>
                <w:webHidden/>
              </w:rPr>
              <w:tab/>
            </w:r>
            <w:r w:rsidR="00307C25">
              <w:rPr>
                <w:noProof/>
                <w:webHidden/>
              </w:rPr>
              <w:fldChar w:fldCharType="begin"/>
            </w:r>
            <w:r w:rsidR="00307C25">
              <w:rPr>
                <w:noProof/>
                <w:webHidden/>
              </w:rPr>
              <w:instrText xml:space="preserve"> PAGEREF _Toc149647471 \h </w:instrText>
            </w:r>
            <w:r w:rsidR="00307C25">
              <w:rPr>
                <w:noProof/>
                <w:webHidden/>
              </w:rPr>
            </w:r>
            <w:r w:rsidR="00307C25">
              <w:rPr>
                <w:noProof/>
                <w:webHidden/>
              </w:rPr>
              <w:fldChar w:fldCharType="separate"/>
            </w:r>
            <w:r w:rsidR="00307C25">
              <w:rPr>
                <w:noProof/>
                <w:webHidden/>
              </w:rPr>
              <w:t>41</w:t>
            </w:r>
            <w:r w:rsidR="00307C25">
              <w:rPr>
                <w:noProof/>
                <w:webHidden/>
              </w:rPr>
              <w:fldChar w:fldCharType="end"/>
            </w:r>
          </w:hyperlink>
        </w:p>
        <w:p w14:paraId="6C7BBA5E" w14:textId="533F720E" w:rsidR="00307C25" w:rsidRDefault="00000000">
          <w:pPr>
            <w:pStyle w:val="TOC3"/>
            <w:tabs>
              <w:tab w:val="right" w:leader="dot" w:pos="10790"/>
            </w:tabs>
            <w:rPr>
              <w:rFonts w:asciiTheme="minorHAnsi" w:eastAsiaTheme="minorEastAsia" w:hAnsiTheme="minorHAnsi"/>
              <w:noProof/>
              <w:sz w:val="22"/>
            </w:rPr>
          </w:pPr>
          <w:hyperlink w:anchor="_Toc149647472" w:history="1">
            <w:r w:rsidR="00307C25" w:rsidRPr="00666F21">
              <w:rPr>
                <w:rStyle w:val="Hyperlink"/>
                <w:noProof/>
              </w:rPr>
              <w:t>PROGRAMATICALLY -WORKING WITH TABLE STORAGE</w:t>
            </w:r>
            <w:r w:rsidR="00307C25">
              <w:rPr>
                <w:noProof/>
                <w:webHidden/>
              </w:rPr>
              <w:tab/>
            </w:r>
            <w:r w:rsidR="00307C25">
              <w:rPr>
                <w:noProof/>
                <w:webHidden/>
              </w:rPr>
              <w:fldChar w:fldCharType="begin"/>
            </w:r>
            <w:r w:rsidR="00307C25">
              <w:rPr>
                <w:noProof/>
                <w:webHidden/>
              </w:rPr>
              <w:instrText xml:space="preserve"> PAGEREF _Toc149647472 \h </w:instrText>
            </w:r>
            <w:r w:rsidR="00307C25">
              <w:rPr>
                <w:noProof/>
                <w:webHidden/>
              </w:rPr>
            </w:r>
            <w:r w:rsidR="00307C25">
              <w:rPr>
                <w:noProof/>
                <w:webHidden/>
              </w:rPr>
              <w:fldChar w:fldCharType="separate"/>
            </w:r>
            <w:r w:rsidR="00307C25">
              <w:rPr>
                <w:noProof/>
                <w:webHidden/>
              </w:rPr>
              <w:t>44</w:t>
            </w:r>
            <w:r w:rsidR="00307C25">
              <w:rPr>
                <w:noProof/>
                <w:webHidden/>
              </w:rPr>
              <w:fldChar w:fldCharType="end"/>
            </w:r>
          </w:hyperlink>
        </w:p>
        <w:p w14:paraId="61A986A2" w14:textId="5B8290D0" w:rsidR="00307C25" w:rsidRDefault="00000000">
          <w:pPr>
            <w:pStyle w:val="TOC2"/>
            <w:tabs>
              <w:tab w:val="right" w:leader="dot" w:pos="10790"/>
            </w:tabs>
            <w:rPr>
              <w:rFonts w:asciiTheme="minorHAnsi" w:eastAsiaTheme="minorEastAsia" w:hAnsiTheme="minorHAnsi"/>
              <w:noProof/>
              <w:sz w:val="22"/>
            </w:rPr>
          </w:pPr>
          <w:hyperlink w:anchor="_Toc149647473" w:history="1">
            <w:r w:rsidR="00307C25" w:rsidRPr="00666F21">
              <w:rPr>
                <w:rStyle w:val="Hyperlink"/>
                <w:noProof/>
              </w:rPr>
              <w:t>QUEUES SERVICE</w:t>
            </w:r>
            <w:r w:rsidR="00307C25">
              <w:rPr>
                <w:noProof/>
                <w:webHidden/>
              </w:rPr>
              <w:tab/>
            </w:r>
            <w:r w:rsidR="00307C25">
              <w:rPr>
                <w:noProof/>
                <w:webHidden/>
              </w:rPr>
              <w:fldChar w:fldCharType="begin"/>
            </w:r>
            <w:r w:rsidR="00307C25">
              <w:rPr>
                <w:noProof/>
                <w:webHidden/>
              </w:rPr>
              <w:instrText xml:space="preserve"> PAGEREF _Toc149647473 \h </w:instrText>
            </w:r>
            <w:r w:rsidR="00307C25">
              <w:rPr>
                <w:noProof/>
                <w:webHidden/>
              </w:rPr>
            </w:r>
            <w:r w:rsidR="00307C25">
              <w:rPr>
                <w:noProof/>
                <w:webHidden/>
              </w:rPr>
              <w:fldChar w:fldCharType="separate"/>
            </w:r>
            <w:r w:rsidR="00307C25">
              <w:rPr>
                <w:noProof/>
                <w:webHidden/>
              </w:rPr>
              <w:t>44</w:t>
            </w:r>
            <w:r w:rsidR="00307C25">
              <w:rPr>
                <w:noProof/>
                <w:webHidden/>
              </w:rPr>
              <w:fldChar w:fldCharType="end"/>
            </w:r>
          </w:hyperlink>
        </w:p>
        <w:p w14:paraId="3F9ED0A4" w14:textId="43C902D0" w:rsidR="00307C25" w:rsidRDefault="00000000">
          <w:pPr>
            <w:pStyle w:val="TOC3"/>
            <w:tabs>
              <w:tab w:val="right" w:leader="dot" w:pos="10790"/>
            </w:tabs>
            <w:rPr>
              <w:rFonts w:asciiTheme="minorHAnsi" w:eastAsiaTheme="minorEastAsia" w:hAnsiTheme="minorHAnsi"/>
              <w:noProof/>
              <w:sz w:val="22"/>
            </w:rPr>
          </w:pPr>
          <w:hyperlink w:anchor="_Toc149647474" w:history="1">
            <w:r w:rsidR="00307C25" w:rsidRPr="00666F21">
              <w:rPr>
                <w:rStyle w:val="Hyperlink"/>
                <w:noProof/>
              </w:rPr>
              <w:t>EXAMPLE</w:t>
            </w:r>
            <w:r w:rsidR="00307C25">
              <w:rPr>
                <w:noProof/>
                <w:webHidden/>
              </w:rPr>
              <w:tab/>
            </w:r>
            <w:r w:rsidR="00307C25">
              <w:rPr>
                <w:noProof/>
                <w:webHidden/>
              </w:rPr>
              <w:fldChar w:fldCharType="begin"/>
            </w:r>
            <w:r w:rsidR="00307C25">
              <w:rPr>
                <w:noProof/>
                <w:webHidden/>
              </w:rPr>
              <w:instrText xml:space="preserve"> PAGEREF _Toc149647474 \h </w:instrText>
            </w:r>
            <w:r w:rsidR="00307C25">
              <w:rPr>
                <w:noProof/>
                <w:webHidden/>
              </w:rPr>
            </w:r>
            <w:r w:rsidR="00307C25">
              <w:rPr>
                <w:noProof/>
                <w:webHidden/>
              </w:rPr>
              <w:fldChar w:fldCharType="separate"/>
            </w:r>
            <w:r w:rsidR="00307C25">
              <w:rPr>
                <w:noProof/>
                <w:webHidden/>
              </w:rPr>
              <w:t>46</w:t>
            </w:r>
            <w:r w:rsidR="00307C25">
              <w:rPr>
                <w:noProof/>
                <w:webHidden/>
              </w:rPr>
              <w:fldChar w:fldCharType="end"/>
            </w:r>
          </w:hyperlink>
        </w:p>
        <w:p w14:paraId="4AB6EA9C" w14:textId="48C8CC01" w:rsidR="00307C25" w:rsidRDefault="00000000">
          <w:pPr>
            <w:pStyle w:val="TOC2"/>
            <w:tabs>
              <w:tab w:val="right" w:leader="dot" w:pos="10790"/>
            </w:tabs>
            <w:rPr>
              <w:rFonts w:asciiTheme="minorHAnsi" w:eastAsiaTheme="minorEastAsia" w:hAnsiTheme="minorHAnsi"/>
              <w:noProof/>
              <w:sz w:val="22"/>
            </w:rPr>
          </w:pPr>
          <w:hyperlink w:anchor="_Toc149647475" w:history="1">
            <w:r w:rsidR="00307C25" w:rsidRPr="00666F21">
              <w:rPr>
                <w:rStyle w:val="Hyperlink"/>
                <w:noProof/>
              </w:rPr>
              <w:t>FILE SHARE SERVICE</w:t>
            </w:r>
            <w:r w:rsidR="00307C25">
              <w:rPr>
                <w:noProof/>
                <w:webHidden/>
              </w:rPr>
              <w:tab/>
            </w:r>
            <w:r w:rsidR="00307C25">
              <w:rPr>
                <w:noProof/>
                <w:webHidden/>
              </w:rPr>
              <w:fldChar w:fldCharType="begin"/>
            </w:r>
            <w:r w:rsidR="00307C25">
              <w:rPr>
                <w:noProof/>
                <w:webHidden/>
              </w:rPr>
              <w:instrText xml:space="preserve"> PAGEREF _Toc149647475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66534400" w14:textId="6BA225FB" w:rsidR="00307C25" w:rsidRDefault="00000000">
          <w:pPr>
            <w:pStyle w:val="TOC3"/>
            <w:tabs>
              <w:tab w:val="right" w:leader="dot" w:pos="10790"/>
            </w:tabs>
            <w:rPr>
              <w:rFonts w:asciiTheme="minorHAnsi" w:eastAsiaTheme="minorEastAsia" w:hAnsiTheme="minorHAnsi"/>
              <w:noProof/>
              <w:sz w:val="22"/>
            </w:rPr>
          </w:pPr>
          <w:hyperlink w:anchor="_Toc149647476" w:history="1">
            <w:r w:rsidR="00307C25" w:rsidRPr="00666F21">
              <w:rPr>
                <w:rStyle w:val="Hyperlink"/>
                <w:noProof/>
              </w:rPr>
              <w:t>NEED OF FILE STORAGE</w:t>
            </w:r>
            <w:r w:rsidR="00307C25">
              <w:rPr>
                <w:noProof/>
                <w:webHidden/>
              </w:rPr>
              <w:tab/>
            </w:r>
            <w:r w:rsidR="00307C25">
              <w:rPr>
                <w:noProof/>
                <w:webHidden/>
              </w:rPr>
              <w:fldChar w:fldCharType="begin"/>
            </w:r>
            <w:r w:rsidR="00307C25">
              <w:rPr>
                <w:noProof/>
                <w:webHidden/>
              </w:rPr>
              <w:instrText xml:space="preserve"> PAGEREF _Toc149647476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2364B255" w14:textId="151D6DBB" w:rsidR="00307C25" w:rsidRDefault="00000000">
          <w:pPr>
            <w:pStyle w:val="TOC3"/>
            <w:tabs>
              <w:tab w:val="right" w:leader="dot" w:pos="10790"/>
            </w:tabs>
            <w:rPr>
              <w:rFonts w:asciiTheme="minorHAnsi" w:eastAsiaTheme="minorEastAsia" w:hAnsiTheme="minorHAnsi"/>
              <w:noProof/>
              <w:sz w:val="22"/>
            </w:rPr>
          </w:pPr>
          <w:hyperlink w:anchor="_Toc149647477" w:history="1">
            <w:r w:rsidR="00307C25" w:rsidRPr="00666F21">
              <w:rPr>
                <w:rStyle w:val="Hyperlink"/>
                <w:noProof/>
              </w:rPr>
              <w:t>WHAT IS FILE STORAGE?</w:t>
            </w:r>
            <w:r w:rsidR="00307C25">
              <w:rPr>
                <w:noProof/>
                <w:webHidden/>
              </w:rPr>
              <w:tab/>
            </w:r>
            <w:r w:rsidR="00307C25">
              <w:rPr>
                <w:noProof/>
                <w:webHidden/>
              </w:rPr>
              <w:fldChar w:fldCharType="begin"/>
            </w:r>
            <w:r w:rsidR="00307C25">
              <w:rPr>
                <w:noProof/>
                <w:webHidden/>
              </w:rPr>
              <w:instrText xml:space="preserve"> PAGEREF _Toc149647477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691A23CB" w14:textId="5A010087" w:rsidR="00307C25" w:rsidRDefault="00000000">
          <w:pPr>
            <w:pStyle w:val="TOC3"/>
            <w:tabs>
              <w:tab w:val="right" w:leader="dot" w:pos="10790"/>
            </w:tabs>
            <w:rPr>
              <w:rFonts w:asciiTheme="minorHAnsi" w:eastAsiaTheme="minorEastAsia" w:hAnsiTheme="minorHAnsi"/>
              <w:noProof/>
              <w:sz w:val="22"/>
            </w:rPr>
          </w:pPr>
          <w:hyperlink w:anchor="_Toc149647478" w:history="1">
            <w:r w:rsidR="00307C25" w:rsidRPr="00666F21">
              <w:rPr>
                <w:rStyle w:val="Hyperlink"/>
                <w:noProof/>
              </w:rPr>
              <w:t>USE CASE OF FILE STORAGE?</w:t>
            </w:r>
            <w:r w:rsidR="00307C25">
              <w:rPr>
                <w:noProof/>
                <w:webHidden/>
              </w:rPr>
              <w:tab/>
            </w:r>
            <w:r w:rsidR="00307C25">
              <w:rPr>
                <w:noProof/>
                <w:webHidden/>
              </w:rPr>
              <w:fldChar w:fldCharType="begin"/>
            </w:r>
            <w:r w:rsidR="00307C25">
              <w:rPr>
                <w:noProof/>
                <w:webHidden/>
              </w:rPr>
              <w:instrText xml:space="preserve"> PAGEREF _Toc149647478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2ADC1670" w14:textId="6E186272" w:rsidR="00307C25" w:rsidRDefault="00000000">
          <w:pPr>
            <w:pStyle w:val="TOC3"/>
            <w:tabs>
              <w:tab w:val="right" w:leader="dot" w:pos="10790"/>
            </w:tabs>
            <w:rPr>
              <w:rFonts w:asciiTheme="minorHAnsi" w:eastAsiaTheme="minorEastAsia" w:hAnsiTheme="minorHAnsi"/>
              <w:noProof/>
              <w:sz w:val="22"/>
            </w:rPr>
          </w:pPr>
          <w:hyperlink w:anchor="_Toc149647479" w:history="1">
            <w:r w:rsidR="00307C25" w:rsidRPr="00666F21">
              <w:rPr>
                <w:rStyle w:val="Hyperlink"/>
                <w:noProof/>
              </w:rPr>
              <w:t>BENEFITS OF FILE STORAGE?</w:t>
            </w:r>
            <w:r w:rsidR="00307C25">
              <w:rPr>
                <w:noProof/>
                <w:webHidden/>
              </w:rPr>
              <w:tab/>
            </w:r>
            <w:r w:rsidR="00307C25">
              <w:rPr>
                <w:noProof/>
                <w:webHidden/>
              </w:rPr>
              <w:fldChar w:fldCharType="begin"/>
            </w:r>
            <w:r w:rsidR="00307C25">
              <w:rPr>
                <w:noProof/>
                <w:webHidden/>
              </w:rPr>
              <w:instrText xml:space="preserve"> PAGEREF _Toc149647479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58558B8C" w14:textId="66CECEF1" w:rsidR="00307C25" w:rsidRDefault="00000000">
          <w:pPr>
            <w:pStyle w:val="TOC3"/>
            <w:tabs>
              <w:tab w:val="right" w:leader="dot" w:pos="10790"/>
            </w:tabs>
            <w:rPr>
              <w:rFonts w:asciiTheme="minorHAnsi" w:eastAsiaTheme="minorEastAsia" w:hAnsiTheme="minorHAnsi"/>
              <w:noProof/>
              <w:sz w:val="22"/>
            </w:rPr>
          </w:pPr>
          <w:hyperlink w:anchor="_Toc149647480" w:history="1">
            <w:r w:rsidR="00307C25" w:rsidRPr="00666F21">
              <w:rPr>
                <w:rStyle w:val="Hyperlink"/>
                <w:noProof/>
              </w:rPr>
              <w:t>CREATING FILE SHARE</w:t>
            </w:r>
            <w:r w:rsidR="00307C25">
              <w:rPr>
                <w:noProof/>
                <w:webHidden/>
              </w:rPr>
              <w:tab/>
            </w:r>
            <w:r w:rsidR="00307C25">
              <w:rPr>
                <w:noProof/>
                <w:webHidden/>
              </w:rPr>
              <w:fldChar w:fldCharType="begin"/>
            </w:r>
            <w:r w:rsidR="00307C25">
              <w:rPr>
                <w:noProof/>
                <w:webHidden/>
              </w:rPr>
              <w:instrText xml:space="preserve"> PAGEREF _Toc149647480 \h </w:instrText>
            </w:r>
            <w:r w:rsidR="00307C25">
              <w:rPr>
                <w:noProof/>
                <w:webHidden/>
              </w:rPr>
            </w:r>
            <w:r w:rsidR="00307C25">
              <w:rPr>
                <w:noProof/>
                <w:webHidden/>
              </w:rPr>
              <w:fldChar w:fldCharType="separate"/>
            </w:r>
            <w:r w:rsidR="00307C25">
              <w:rPr>
                <w:noProof/>
                <w:webHidden/>
              </w:rPr>
              <w:t>48</w:t>
            </w:r>
            <w:r w:rsidR="00307C25">
              <w:rPr>
                <w:noProof/>
                <w:webHidden/>
              </w:rPr>
              <w:fldChar w:fldCharType="end"/>
            </w:r>
          </w:hyperlink>
        </w:p>
        <w:p w14:paraId="64D750ED" w14:textId="41A0C038" w:rsidR="00307C25" w:rsidRDefault="00000000">
          <w:pPr>
            <w:pStyle w:val="TOC3"/>
            <w:tabs>
              <w:tab w:val="right" w:leader="dot" w:pos="10790"/>
            </w:tabs>
            <w:rPr>
              <w:rFonts w:asciiTheme="minorHAnsi" w:eastAsiaTheme="minorEastAsia" w:hAnsiTheme="minorHAnsi"/>
              <w:noProof/>
              <w:sz w:val="22"/>
            </w:rPr>
          </w:pPr>
          <w:hyperlink w:anchor="_Toc149647481" w:history="1">
            <w:r w:rsidR="00307C25" w:rsidRPr="00666F21">
              <w:rPr>
                <w:rStyle w:val="Hyperlink"/>
                <w:noProof/>
              </w:rPr>
              <w:t>CREATE AND CONNECT FILE SHARES FROM STORAGE EXPLORER</w:t>
            </w:r>
            <w:r w:rsidR="00307C25">
              <w:rPr>
                <w:noProof/>
                <w:webHidden/>
              </w:rPr>
              <w:tab/>
            </w:r>
            <w:r w:rsidR="00307C25">
              <w:rPr>
                <w:noProof/>
                <w:webHidden/>
              </w:rPr>
              <w:fldChar w:fldCharType="begin"/>
            </w:r>
            <w:r w:rsidR="00307C25">
              <w:rPr>
                <w:noProof/>
                <w:webHidden/>
              </w:rPr>
              <w:instrText xml:space="preserve"> PAGEREF _Toc149647481 \h </w:instrText>
            </w:r>
            <w:r w:rsidR="00307C25">
              <w:rPr>
                <w:noProof/>
                <w:webHidden/>
              </w:rPr>
            </w:r>
            <w:r w:rsidR="00307C25">
              <w:rPr>
                <w:noProof/>
                <w:webHidden/>
              </w:rPr>
              <w:fldChar w:fldCharType="separate"/>
            </w:r>
            <w:r w:rsidR="00307C25">
              <w:rPr>
                <w:noProof/>
                <w:webHidden/>
              </w:rPr>
              <w:t>48</w:t>
            </w:r>
            <w:r w:rsidR="00307C25">
              <w:rPr>
                <w:noProof/>
                <w:webHidden/>
              </w:rPr>
              <w:fldChar w:fldCharType="end"/>
            </w:r>
          </w:hyperlink>
        </w:p>
        <w:p w14:paraId="3348707C" w14:textId="624A20C8" w:rsidR="00307C25" w:rsidRDefault="00000000">
          <w:pPr>
            <w:pStyle w:val="TOC3"/>
            <w:tabs>
              <w:tab w:val="right" w:leader="dot" w:pos="10790"/>
            </w:tabs>
            <w:rPr>
              <w:rFonts w:asciiTheme="minorHAnsi" w:eastAsiaTheme="minorEastAsia" w:hAnsiTheme="minorHAnsi"/>
              <w:noProof/>
              <w:sz w:val="22"/>
            </w:rPr>
          </w:pPr>
          <w:hyperlink w:anchor="_Toc149647482" w:history="1">
            <w:r w:rsidR="00307C25" w:rsidRPr="00666F21">
              <w:rPr>
                <w:rStyle w:val="Hyperlink"/>
                <w:noProof/>
              </w:rPr>
              <w:t>UPLOADING DATA IN FILE SHARE</w:t>
            </w:r>
            <w:r w:rsidR="00307C25">
              <w:rPr>
                <w:noProof/>
                <w:webHidden/>
              </w:rPr>
              <w:tab/>
            </w:r>
            <w:r w:rsidR="00307C25">
              <w:rPr>
                <w:noProof/>
                <w:webHidden/>
              </w:rPr>
              <w:fldChar w:fldCharType="begin"/>
            </w:r>
            <w:r w:rsidR="00307C25">
              <w:rPr>
                <w:noProof/>
                <w:webHidden/>
              </w:rPr>
              <w:instrText xml:space="preserve"> PAGEREF _Toc149647482 \h </w:instrText>
            </w:r>
            <w:r w:rsidR="00307C25">
              <w:rPr>
                <w:noProof/>
                <w:webHidden/>
              </w:rPr>
            </w:r>
            <w:r w:rsidR="00307C25">
              <w:rPr>
                <w:noProof/>
                <w:webHidden/>
              </w:rPr>
              <w:fldChar w:fldCharType="separate"/>
            </w:r>
            <w:r w:rsidR="00307C25">
              <w:rPr>
                <w:noProof/>
                <w:webHidden/>
              </w:rPr>
              <w:t>50</w:t>
            </w:r>
            <w:r w:rsidR="00307C25">
              <w:rPr>
                <w:noProof/>
                <w:webHidden/>
              </w:rPr>
              <w:fldChar w:fldCharType="end"/>
            </w:r>
          </w:hyperlink>
        </w:p>
        <w:p w14:paraId="7D101D75" w14:textId="403BF6A3" w:rsidR="00307C25" w:rsidRDefault="00000000">
          <w:pPr>
            <w:pStyle w:val="TOC3"/>
            <w:tabs>
              <w:tab w:val="right" w:leader="dot" w:pos="10790"/>
            </w:tabs>
            <w:rPr>
              <w:rFonts w:asciiTheme="minorHAnsi" w:eastAsiaTheme="minorEastAsia" w:hAnsiTheme="minorHAnsi"/>
              <w:noProof/>
              <w:sz w:val="22"/>
            </w:rPr>
          </w:pPr>
          <w:hyperlink w:anchor="_Toc149647483" w:history="1">
            <w:r w:rsidR="00307C25" w:rsidRPr="00666F21">
              <w:rPr>
                <w:rStyle w:val="Hyperlink"/>
                <w:noProof/>
              </w:rPr>
              <w:t>ACCESSING THE FILE SHARE</w:t>
            </w:r>
            <w:r w:rsidR="00307C25">
              <w:rPr>
                <w:noProof/>
                <w:webHidden/>
              </w:rPr>
              <w:tab/>
            </w:r>
            <w:r w:rsidR="00307C25">
              <w:rPr>
                <w:noProof/>
                <w:webHidden/>
              </w:rPr>
              <w:fldChar w:fldCharType="begin"/>
            </w:r>
            <w:r w:rsidR="00307C25">
              <w:rPr>
                <w:noProof/>
                <w:webHidden/>
              </w:rPr>
              <w:instrText xml:space="preserve"> PAGEREF _Toc149647483 \h </w:instrText>
            </w:r>
            <w:r w:rsidR="00307C25">
              <w:rPr>
                <w:noProof/>
                <w:webHidden/>
              </w:rPr>
            </w:r>
            <w:r w:rsidR="00307C25">
              <w:rPr>
                <w:noProof/>
                <w:webHidden/>
              </w:rPr>
              <w:fldChar w:fldCharType="separate"/>
            </w:r>
            <w:r w:rsidR="00307C25">
              <w:rPr>
                <w:noProof/>
                <w:webHidden/>
              </w:rPr>
              <w:t>50</w:t>
            </w:r>
            <w:r w:rsidR="00307C25">
              <w:rPr>
                <w:noProof/>
                <w:webHidden/>
              </w:rPr>
              <w:fldChar w:fldCharType="end"/>
            </w:r>
          </w:hyperlink>
        </w:p>
        <w:p w14:paraId="6E471E97" w14:textId="054B02FC" w:rsidR="00307C25" w:rsidRDefault="00000000">
          <w:pPr>
            <w:pStyle w:val="TOC2"/>
            <w:tabs>
              <w:tab w:val="right" w:leader="dot" w:pos="10790"/>
            </w:tabs>
            <w:rPr>
              <w:rFonts w:asciiTheme="minorHAnsi" w:eastAsiaTheme="minorEastAsia" w:hAnsiTheme="minorHAnsi"/>
              <w:noProof/>
              <w:sz w:val="22"/>
            </w:rPr>
          </w:pPr>
          <w:hyperlink w:anchor="_Toc149647484" w:history="1">
            <w:r w:rsidR="00307C25" w:rsidRPr="00666F21">
              <w:rPr>
                <w:rStyle w:val="Hyperlink"/>
                <w:noProof/>
              </w:rPr>
              <w:t>AZURE FILE SYNC</w:t>
            </w:r>
            <w:r w:rsidR="00307C25">
              <w:rPr>
                <w:noProof/>
                <w:webHidden/>
              </w:rPr>
              <w:tab/>
            </w:r>
            <w:r w:rsidR="00307C25">
              <w:rPr>
                <w:noProof/>
                <w:webHidden/>
              </w:rPr>
              <w:fldChar w:fldCharType="begin"/>
            </w:r>
            <w:r w:rsidR="00307C25">
              <w:rPr>
                <w:noProof/>
                <w:webHidden/>
              </w:rPr>
              <w:instrText xml:space="preserve"> PAGEREF _Toc149647484 \h </w:instrText>
            </w:r>
            <w:r w:rsidR="00307C25">
              <w:rPr>
                <w:noProof/>
                <w:webHidden/>
              </w:rPr>
            </w:r>
            <w:r w:rsidR="00307C25">
              <w:rPr>
                <w:noProof/>
                <w:webHidden/>
              </w:rPr>
              <w:fldChar w:fldCharType="separate"/>
            </w:r>
            <w:r w:rsidR="00307C25">
              <w:rPr>
                <w:noProof/>
                <w:webHidden/>
              </w:rPr>
              <w:t>53</w:t>
            </w:r>
            <w:r w:rsidR="00307C25">
              <w:rPr>
                <w:noProof/>
                <w:webHidden/>
              </w:rPr>
              <w:fldChar w:fldCharType="end"/>
            </w:r>
          </w:hyperlink>
        </w:p>
        <w:p w14:paraId="396D8842" w14:textId="6F073C15" w:rsidR="00307C25" w:rsidRDefault="00000000">
          <w:pPr>
            <w:pStyle w:val="TOC1"/>
            <w:tabs>
              <w:tab w:val="right" w:leader="dot" w:pos="10790"/>
            </w:tabs>
            <w:rPr>
              <w:rFonts w:asciiTheme="minorHAnsi" w:eastAsiaTheme="minorEastAsia" w:hAnsiTheme="minorHAnsi"/>
              <w:noProof/>
              <w:sz w:val="22"/>
            </w:rPr>
          </w:pPr>
          <w:hyperlink w:anchor="_Toc149647485" w:history="1">
            <w:r w:rsidR="00307C25" w:rsidRPr="00666F21">
              <w:rPr>
                <w:rStyle w:val="Hyperlink"/>
                <w:noProof/>
              </w:rPr>
              <w:t>DATA MIGRATION</w:t>
            </w:r>
            <w:r w:rsidR="00307C25">
              <w:rPr>
                <w:noProof/>
                <w:webHidden/>
              </w:rPr>
              <w:tab/>
            </w:r>
            <w:r w:rsidR="00307C25">
              <w:rPr>
                <w:noProof/>
                <w:webHidden/>
              </w:rPr>
              <w:fldChar w:fldCharType="begin"/>
            </w:r>
            <w:r w:rsidR="00307C25">
              <w:rPr>
                <w:noProof/>
                <w:webHidden/>
              </w:rPr>
              <w:instrText xml:space="preserve"> PAGEREF _Toc149647485 \h </w:instrText>
            </w:r>
            <w:r w:rsidR="00307C25">
              <w:rPr>
                <w:noProof/>
                <w:webHidden/>
              </w:rPr>
            </w:r>
            <w:r w:rsidR="00307C25">
              <w:rPr>
                <w:noProof/>
                <w:webHidden/>
              </w:rPr>
              <w:fldChar w:fldCharType="separate"/>
            </w:r>
            <w:r w:rsidR="00307C25">
              <w:rPr>
                <w:noProof/>
                <w:webHidden/>
              </w:rPr>
              <w:t>55</w:t>
            </w:r>
            <w:r w:rsidR="00307C25">
              <w:rPr>
                <w:noProof/>
                <w:webHidden/>
              </w:rPr>
              <w:fldChar w:fldCharType="end"/>
            </w:r>
          </w:hyperlink>
        </w:p>
        <w:p w14:paraId="3A111A21" w14:textId="7BCC4AC1" w:rsidR="00307C25" w:rsidRDefault="00000000">
          <w:pPr>
            <w:pStyle w:val="TOC2"/>
            <w:tabs>
              <w:tab w:val="right" w:leader="dot" w:pos="10790"/>
            </w:tabs>
            <w:rPr>
              <w:rFonts w:asciiTheme="minorHAnsi" w:eastAsiaTheme="minorEastAsia" w:hAnsiTheme="minorHAnsi"/>
              <w:noProof/>
              <w:sz w:val="22"/>
            </w:rPr>
          </w:pPr>
          <w:hyperlink w:anchor="_Toc149647486" w:history="1">
            <w:r w:rsidR="00307C25" w:rsidRPr="00666F21">
              <w:rPr>
                <w:rStyle w:val="Hyperlink"/>
                <w:noProof/>
              </w:rPr>
              <w:t>OFFLINE DATA MIGRATION</w:t>
            </w:r>
            <w:r w:rsidR="00307C25">
              <w:rPr>
                <w:noProof/>
                <w:webHidden/>
              </w:rPr>
              <w:tab/>
            </w:r>
            <w:r w:rsidR="00307C25">
              <w:rPr>
                <w:noProof/>
                <w:webHidden/>
              </w:rPr>
              <w:fldChar w:fldCharType="begin"/>
            </w:r>
            <w:r w:rsidR="00307C25">
              <w:rPr>
                <w:noProof/>
                <w:webHidden/>
              </w:rPr>
              <w:instrText xml:space="preserve"> PAGEREF _Toc149647486 \h </w:instrText>
            </w:r>
            <w:r w:rsidR="00307C25">
              <w:rPr>
                <w:noProof/>
                <w:webHidden/>
              </w:rPr>
            </w:r>
            <w:r w:rsidR="00307C25">
              <w:rPr>
                <w:noProof/>
                <w:webHidden/>
              </w:rPr>
              <w:fldChar w:fldCharType="separate"/>
            </w:r>
            <w:r w:rsidR="00307C25">
              <w:rPr>
                <w:noProof/>
                <w:webHidden/>
              </w:rPr>
              <w:t>55</w:t>
            </w:r>
            <w:r w:rsidR="00307C25">
              <w:rPr>
                <w:noProof/>
                <w:webHidden/>
              </w:rPr>
              <w:fldChar w:fldCharType="end"/>
            </w:r>
          </w:hyperlink>
        </w:p>
        <w:p w14:paraId="3D2428C6" w14:textId="251B9B6F" w:rsidR="00307C25" w:rsidRDefault="00000000">
          <w:pPr>
            <w:pStyle w:val="TOC2"/>
            <w:tabs>
              <w:tab w:val="right" w:leader="dot" w:pos="10790"/>
            </w:tabs>
            <w:rPr>
              <w:rFonts w:asciiTheme="minorHAnsi" w:eastAsiaTheme="minorEastAsia" w:hAnsiTheme="minorHAnsi"/>
              <w:noProof/>
              <w:sz w:val="22"/>
            </w:rPr>
          </w:pPr>
          <w:hyperlink w:anchor="_Toc149647487" w:history="1">
            <w:r w:rsidR="00307C25" w:rsidRPr="00666F21">
              <w:rPr>
                <w:rStyle w:val="Hyperlink"/>
                <w:noProof/>
              </w:rPr>
              <w:t>ONLINE DATA MIGRATION</w:t>
            </w:r>
            <w:r w:rsidR="00307C25">
              <w:rPr>
                <w:noProof/>
                <w:webHidden/>
              </w:rPr>
              <w:tab/>
            </w:r>
            <w:r w:rsidR="00307C25">
              <w:rPr>
                <w:noProof/>
                <w:webHidden/>
              </w:rPr>
              <w:fldChar w:fldCharType="begin"/>
            </w:r>
            <w:r w:rsidR="00307C25">
              <w:rPr>
                <w:noProof/>
                <w:webHidden/>
              </w:rPr>
              <w:instrText xml:space="preserve"> PAGEREF _Toc149647487 \h </w:instrText>
            </w:r>
            <w:r w:rsidR="00307C25">
              <w:rPr>
                <w:noProof/>
                <w:webHidden/>
              </w:rPr>
            </w:r>
            <w:r w:rsidR="00307C25">
              <w:rPr>
                <w:noProof/>
                <w:webHidden/>
              </w:rPr>
              <w:fldChar w:fldCharType="separate"/>
            </w:r>
            <w:r w:rsidR="00307C25">
              <w:rPr>
                <w:noProof/>
                <w:webHidden/>
              </w:rPr>
              <w:t>55</w:t>
            </w:r>
            <w:r w:rsidR="00307C25">
              <w:rPr>
                <w:noProof/>
                <w:webHidden/>
              </w:rPr>
              <w:fldChar w:fldCharType="end"/>
            </w:r>
          </w:hyperlink>
        </w:p>
        <w:p w14:paraId="694E2E16" w14:textId="2F3D0408"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49647435"/>
      <w:r>
        <w:lastRenderedPageBreak/>
        <w:t>AZURE STORAGE SERVICE</w:t>
      </w:r>
      <w:bookmarkEnd w:id="0"/>
      <w:bookmarkEnd w:id="1"/>
    </w:p>
    <w:p w14:paraId="43B00D45" w14:textId="77777777" w:rsidR="00432840" w:rsidRDefault="00432840">
      <w:pPr>
        <w:pStyle w:val="NoSpacing"/>
        <w:numPr>
          <w:ilvl w:val="0"/>
          <w:numId w:val="51"/>
        </w:numPr>
        <w:rPr>
          <w:noProof/>
        </w:rPr>
      </w:pPr>
      <w:r w:rsidRPr="00F340CB">
        <w:rPr>
          <w:noProof/>
        </w:rPr>
        <w:t>This suite of cloud-based Microsoft-managed storage services mainly comprises four types of storage services in</w:t>
      </w:r>
      <w:r>
        <w:rPr>
          <w:noProof/>
        </w:rPr>
        <w:t xml:space="preserve"> Azure</w:t>
      </w:r>
    </w:p>
    <w:p w14:paraId="53F9F37F" w14:textId="0B75B71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DFDACF8" w14:textId="3BCB876C" w:rsidR="00D8361F" w:rsidRDefault="00D8361F" w:rsidP="00432840">
      <w:pPr>
        <w:pStyle w:val="NoSpacing"/>
        <w:ind w:left="360"/>
        <w:jc w:val="center"/>
        <w:rPr>
          <w:noProof/>
        </w:rPr>
      </w:pPr>
      <w:r>
        <w:rPr>
          <w:noProof/>
        </w:rPr>
        <w:drawing>
          <wp:inline distT="0" distB="0" distL="0" distR="0" wp14:anchorId="0A170DC8" wp14:editId="23B662C5">
            <wp:extent cx="5943600" cy="25441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7673" cy="2550215"/>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49647436"/>
      <w:r>
        <w:rPr>
          <w:noProof/>
        </w:rPr>
        <w:t>AZURE STORAGE ACCOUNT</w:t>
      </w:r>
      <w:bookmarkEnd w:id="2"/>
      <w:bookmarkEnd w:id="3"/>
    </w:p>
    <w:p w14:paraId="760A6E08" w14:textId="705BB91E" w:rsidR="00432840" w:rsidRPr="009F4C06" w:rsidRDefault="007D5C92" w:rsidP="005B1E63">
      <w:pPr>
        <w:pStyle w:val="NoSpacing"/>
        <w:numPr>
          <w:ilvl w:val="0"/>
          <w:numId w:val="1"/>
        </w:numPr>
        <w:autoSpaceDE w:val="0"/>
        <w:autoSpaceDN w:val="0"/>
        <w:adjustRightInd w:val="0"/>
        <w:rPr>
          <w:rFonts w:cs="Segoe UI"/>
          <w:color w:val="171717"/>
          <w:shd w:val="clear" w:color="auto" w:fill="FFFFFF"/>
        </w:rPr>
      </w:pPr>
      <w:r>
        <w:rPr>
          <w:noProof/>
        </w:rPr>
        <w:t>C</w:t>
      </w:r>
      <w:r w:rsidR="00432840">
        <w:rPr>
          <w:noProof/>
        </w:rPr>
        <w:t xml:space="preserve">loud based </w:t>
      </w:r>
      <w:r>
        <w:rPr>
          <w:noProof/>
        </w:rPr>
        <w:t>storage</w:t>
      </w:r>
      <w:r w:rsidR="00432840">
        <w:rPr>
          <w:noProof/>
        </w:rPr>
        <w:t xml:space="preserve"> solution by </w:t>
      </w:r>
      <w:r>
        <w:rPr>
          <w:noProof/>
        </w:rPr>
        <w:t>Azure</w:t>
      </w:r>
      <w:r w:rsidR="00432840">
        <w:rPr>
          <w:noProof/>
        </w:rPr>
        <w:t xml:space="preserve"> . </w:t>
      </w:r>
    </w:p>
    <w:p w14:paraId="7DE44C55" w14:textId="64EEDE5C" w:rsidR="00432840" w:rsidRPr="00EA5D39" w:rsidRDefault="00432840" w:rsidP="00BA79F5">
      <w:pPr>
        <w:pStyle w:val="NoSpacing"/>
        <w:numPr>
          <w:ilvl w:val="0"/>
          <w:numId w:val="1"/>
        </w:numPr>
        <w:autoSpaceDE w:val="0"/>
        <w:autoSpaceDN w:val="0"/>
        <w:adjustRightInd w:val="0"/>
        <w:rPr>
          <w:rFonts w:cs="Segoe UI"/>
          <w:color w:val="171717"/>
          <w:shd w:val="clear" w:color="auto" w:fill="FFFFFF"/>
        </w:rPr>
      </w:pPr>
      <w:r w:rsidRPr="00EA5D39">
        <w:rPr>
          <w:rFonts w:cs="Segoe UI"/>
          <w:color w:val="171717"/>
          <w:shd w:val="clear" w:color="auto" w:fill="FFFFFF"/>
        </w:rPr>
        <w:t xml:space="preserve">Using this account, we can manage and access the </w:t>
      </w:r>
      <w:r w:rsidR="00EA5D39" w:rsidRPr="00EA5D39">
        <w:rPr>
          <w:rFonts w:cs="Segoe UI"/>
          <w:color w:val="171717"/>
          <w:shd w:val="clear" w:color="auto" w:fill="FFFFFF"/>
        </w:rPr>
        <w:t xml:space="preserve">data </w:t>
      </w:r>
      <w:r w:rsidR="00EA5D39">
        <w:rPr>
          <w:rFonts w:cs="Segoe UI"/>
          <w:color w:val="171717"/>
          <w:shd w:val="clear" w:color="auto" w:fill="FFFFFF"/>
        </w:rPr>
        <w:t xml:space="preserve">stored </w:t>
      </w:r>
      <w:r w:rsidRPr="00EA5D39">
        <w:rPr>
          <w:rFonts w:cs="Segoe UI"/>
          <w:color w:val="171717"/>
          <w:shd w:val="clear" w:color="auto" w:fill="FFFFFF"/>
        </w:rPr>
        <w:t>including blobs, files, queues, and tables</w:t>
      </w:r>
      <w:r w:rsidR="00EA5D39">
        <w:rPr>
          <w:rFonts w:cs="Segoe UI"/>
          <w:color w:val="171717"/>
          <w:shd w:val="clear" w:color="auto" w:fill="FFFFFF"/>
        </w:rPr>
        <w:t>.</w:t>
      </w:r>
    </w:p>
    <w:p w14:paraId="37A123C1" w14:textId="77777777" w:rsidR="00EA5D39" w:rsidRPr="00EA5D39"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over HTTP or HTTPS</w:t>
      </w:r>
    </w:p>
    <w:p w14:paraId="3A5154D0" w14:textId="72D6DB1F" w:rsidR="00432840" w:rsidRDefault="00432840" w:rsidP="005B1E63">
      <w:pPr>
        <w:pStyle w:val="NoSpacing"/>
        <w:numPr>
          <w:ilvl w:val="0"/>
          <w:numId w:val="1"/>
        </w:numPr>
        <w:rPr>
          <w:noProof/>
        </w:rPr>
      </w:pPr>
      <w:r>
        <w:rPr>
          <w:rFonts w:cs="Segoe UI"/>
          <w:color w:val="171717"/>
          <w:shd w:val="clear" w:color="auto" w:fill="FFFFFF"/>
        </w:rPr>
        <w:t>Data in this account is secure, highly available, durable, and massively scalable.</w:t>
      </w:r>
    </w:p>
    <w:p w14:paraId="007B2B57" w14:textId="3AD56044" w:rsidR="00432840" w:rsidRDefault="00EA5D39" w:rsidP="005B1E63">
      <w:pPr>
        <w:pStyle w:val="NoSpacing"/>
        <w:numPr>
          <w:ilvl w:val="0"/>
          <w:numId w:val="1"/>
        </w:numPr>
        <w:rPr>
          <w:noProof/>
        </w:rPr>
      </w:pPr>
      <w:r>
        <w:rPr>
          <w:rFonts w:cs="Segoe UI"/>
          <w:color w:val="171717"/>
          <w:shd w:val="clear" w:color="auto" w:fill="FFFFFF"/>
        </w:rPr>
        <w:t xml:space="preserve">The maximum data can stored in an storage account is </w:t>
      </w:r>
      <w:r w:rsidR="00432840">
        <w:rPr>
          <w:rFonts w:cs="Segoe UI"/>
          <w:color w:val="171717"/>
          <w:shd w:val="clear" w:color="auto" w:fill="FFFFFF"/>
        </w:rPr>
        <w:t>5 PB(1 Peta Byte = 1025 TB)</w:t>
      </w:r>
      <w:r>
        <w:rPr>
          <w:rFonts w:cs="Segoe UI"/>
          <w:color w:val="171717"/>
          <w:shd w:val="clear" w:color="auto" w:fill="FFFFFF"/>
        </w:rPr>
        <w:t>.</w:t>
      </w:r>
    </w:p>
    <w:p w14:paraId="103A593D" w14:textId="77777777" w:rsidR="00432840" w:rsidRDefault="00432840" w:rsidP="00627220">
      <w:pPr>
        <w:pStyle w:val="Heading2"/>
      </w:pPr>
      <w:bookmarkStart w:id="4" w:name="_Toc149647437"/>
      <w:r>
        <w:t>TYPES OF STORAGE ACCOUNT</w:t>
      </w:r>
      <w:bookmarkEnd w:id="4"/>
    </w:p>
    <w:p w14:paraId="297E2838" w14:textId="77777777" w:rsidR="00432840" w:rsidRDefault="00432840">
      <w:pPr>
        <w:pStyle w:val="NoSpacing"/>
        <w:numPr>
          <w:ilvl w:val="0"/>
          <w:numId w:val="53"/>
        </w:numPr>
        <w:rPr>
          <w:b/>
          <w:bCs/>
          <w:noProof/>
        </w:rPr>
      </w:pPr>
      <w:r w:rsidRPr="00311A47">
        <w:rPr>
          <w:b/>
          <w:bCs/>
          <w:noProof/>
        </w:rPr>
        <w:t>Microsoft offers multiple types of storage accounts, each capable of handling different types of storage data</w:t>
      </w:r>
    </w:p>
    <w:p w14:paraId="67D9AE04" w14:textId="068D66CA" w:rsidR="00432840" w:rsidRDefault="00432840" w:rsidP="00432840">
      <w:pPr>
        <w:pStyle w:val="NoSpacing"/>
        <w:rPr>
          <w:noProof/>
          <w:color w:val="C00000"/>
        </w:rPr>
      </w:pPr>
      <w:r w:rsidRPr="008674D1">
        <w:rPr>
          <w:noProof/>
          <w:color w:val="C00000"/>
        </w:rPr>
        <w:t>PERFORMANCE BASED CLASSIFICATION OF STORAGE ACCOUNT</w:t>
      </w:r>
    </w:p>
    <w:p w14:paraId="79AD0A9A" w14:textId="11DEDAD9" w:rsidR="00A30972" w:rsidRPr="008674D1" w:rsidRDefault="00A30972" w:rsidP="00432840">
      <w:pPr>
        <w:pStyle w:val="NoSpacing"/>
        <w:rPr>
          <w:noProof/>
          <w:color w:val="C00000"/>
        </w:rPr>
      </w:pPr>
      <w:r>
        <w:rPr>
          <w:noProof/>
        </w:rPr>
        <w:drawing>
          <wp:inline distT="0" distB="0" distL="0" distR="0" wp14:anchorId="2D7E7AB8" wp14:editId="279AFECF">
            <wp:extent cx="6858000" cy="20345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3454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lastRenderedPageBreak/>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pPr>
              <w:pStyle w:val="NoSpacing"/>
              <w:numPr>
                <w:ilvl w:val="0"/>
                <w:numId w:val="54"/>
              </w:numPr>
              <w:rPr>
                <w:noProof/>
                <w:color w:val="C00000"/>
                <w:sz w:val="18"/>
                <w:szCs w:val="18"/>
              </w:rPr>
            </w:pPr>
            <w:r w:rsidRPr="00A04FFF">
              <w:rPr>
                <w:noProof/>
                <w:color w:val="C00000"/>
                <w:sz w:val="18"/>
                <w:szCs w:val="18"/>
              </w:rPr>
              <w:t>GENERAL PURPOSE STORAGE ACCOUNT</w:t>
            </w:r>
          </w:p>
          <w:p w14:paraId="74508F3B" w14:textId="77777777" w:rsidR="00432840" w:rsidRDefault="00432840">
            <w:pPr>
              <w:pStyle w:val="NoSpacing"/>
              <w:numPr>
                <w:ilvl w:val="0"/>
                <w:numId w:val="54"/>
              </w:numPr>
              <w:rPr>
                <w:noProof/>
                <w:color w:val="C00000"/>
                <w:sz w:val="18"/>
                <w:szCs w:val="18"/>
              </w:rPr>
            </w:pPr>
            <w:r w:rsidRPr="00A04FFF">
              <w:rPr>
                <w:noProof/>
                <w:color w:val="C00000"/>
                <w:sz w:val="18"/>
                <w:szCs w:val="18"/>
              </w:rPr>
              <w:t>PREMIUM STORAGE ACCOUNT</w:t>
            </w:r>
          </w:p>
          <w:p w14:paraId="2D9DE34A" w14:textId="77777777" w:rsidR="00400968" w:rsidRDefault="00400968" w:rsidP="00400968">
            <w:pPr>
              <w:pStyle w:val="NoSpacing"/>
              <w:rPr>
                <w:noProof/>
                <w:color w:val="C00000"/>
                <w:sz w:val="18"/>
                <w:szCs w:val="18"/>
              </w:rPr>
            </w:pPr>
          </w:p>
          <w:p w14:paraId="5DA38CC2" w14:textId="6B46C00E" w:rsidR="00400968" w:rsidRDefault="00400968">
            <w:pPr>
              <w:pStyle w:val="NoSpacing"/>
              <w:numPr>
                <w:ilvl w:val="0"/>
                <w:numId w:val="53"/>
              </w:numPr>
            </w:pPr>
            <w:r>
              <w:t xml:space="preserve">The GPV2 Storage account are backed by </w:t>
            </w:r>
            <w:r w:rsidR="005532D0">
              <w:t xml:space="preserve">SSD </w:t>
            </w:r>
            <w:r>
              <w:t xml:space="preserve">in SAN </w:t>
            </w:r>
            <w:r w:rsidR="000B0FA9">
              <w:t>device.</w:t>
            </w:r>
          </w:p>
          <w:p w14:paraId="3C797E9F" w14:textId="2A5388DB" w:rsidR="00400968" w:rsidRPr="00400968" w:rsidRDefault="00400968">
            <w:pPr>
              <w:pStyle w:val="NoSpacing"/>
              <w:numPr>
                <w:ilvl w:val="0"/>
                <w:numId w:val="53"/>
              </w:numPr>
            </w:pPr>
            <w:r>
              <w:t xml:space="preserve">The Premium Storage account are backed by </w:t>
            </w:r>
            <w:r w:rsidR="005532D0">
              <w:t xml:space="preserve">HDD </w:t>
            </w:r>
            <w:r>
              <w:t>in SAN device</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2DFD285B"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w:t>
            </w:r>
            <w:r w:rsidR="00D17744">
              <w:rPr>
                <w:rFonts w:cs="Segoe UI"/>
                <w:color w:val="171717"/>
                <w:shd w:val="clear" w:color="auto" w:fill="FFFFFF"/>
              </w:rPr>
              <w:t>service.</w:t>
            </w:r>
            <w:r>
              <w:rPr>
                <w:rFonts w:cs="Segoe UI"/>
                <w:color w:val="171717"/>
                <w:shd w:val="clear" w:color="auto" w:fill="FFFFFF"/>
              </w:rPr>
              <w:t xml:space="preserve"> </w:t>
            </w:r>
          </w:p>
          <w:p w14:paraId="25FD321C" w14:textId="77777777" w:rsidR="00432840" w:rsidRPr="002B27CF" w:rsidRDefault="00432840">
            <w:pPr>
              <w:pStyle w:val="NoSpacing"/>
              <w:numPr>
                <w:ilvl w:val="1"/>
                <w:numId w:val="52"/>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pPr>
              <w:pStyle w:val="NoSpacing"/>
              <w:numPr>
                <w:ilvl w:val="1"/>
                <w:numId w:val="52"/>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pPr>
              <w:pStyle w:val="NoSpacing"/>
              <w:numPr>
                <w:ilvl w:val="1"/>
                <w:numId w:val="52"/>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pPr>
              <w:pStyle w:val="NoSpacing"/>
              <w:numPr>
                <w:ilvl w:val="1"/>
                <w:numId w:val="52"/>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32840" w14:paraId="1C396F3E" w14:textId="77777777" w:rsidTr="00C845CF">
        <w:tc>
          <w:tcPr>
            <w:tcW w:w="4815" w:type="dxa"/>
          </w:tcPr>
          <w:p w14:paraId="0520E6AA"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59AFC101" wp14:editId="468C26CB">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3691" cy="1215907"/>
                          </a:xfrm>
                          <a:prstGeom prst="rect">
                            <a:avLst/>
                          </a:prstGeom>
                        </pic:spPr>
                      </pic:pic>
                    </a:graphicData>
                  </a:graphic>
                </wp:inline>
              </w:drawing>
            </w:r>
          </w:p>
        </w:tc>
        <w:tc>
          <w:tcPr>
            <w:tcW w:w="5975" w:type="dxa"/>
            <w:gridSpan w:val="2"/>
          </w:tcPr>
          <w:p w14:paraId="5A3DB949"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Types of Premium Storage Account</w:t>
            </w:r>
          </w:p>
          <w:p w14:paraId="0CFA01D6" w14:textId="77777777" w:rsidR="00432840" w:rsidRPr="00CC3F8A" w:rsidRDefault="00432840">
            <w:pPr>
              <w:pStyle w:val="NoSpacing"/>
              <w:numPr>
                <w:ilvl w:val="0"/>
                <w:numId w:val="55"/>
              </w:numPr>
              <w:rPr>
                <w:rFonts w:cs="Segoe UI"/>
                <w:color w:val="C00000"/>
                <w:shd w:val="clear" w:color="auto" w:fill="FFFFFF"/>
              </w:rPr>
            </w:pPr>
            <w:r w:rsidRPr="00CC3F8A">
              <w:rPr>
                <w:rFonts w:cs="Segoe UI"/>
                <w:color w:val="C00000"/>
                <w:shd w:val="clear" w:color="auto" w:fill="FFFFFF"/>
              </w:rPr>
              <w:t>BLOCK BLOBS</w:t>
            </w:r>
          </w:p>
          <w:p w14:paraId="6E2519D3" w14:textId="77777777" w:rsidR="00432840" w:rsidRPr="00CC3F8A" w:rsidRDefault="00432840">
            <w:pPr>
              <w:pStyle w:val="NoSpacing"/>
              <w:numPr>
                <w:ilvl w:val="0"/>
                <w:numId w:val="55"/>
              </w:numPr>
              <w:rPr>
                <w:rFonts w:cs="Segoe UI"/>
                <w:color w:val="C00000"/>
                <w:shd w:val="clear" w:color="auto" w:fill="FFFFFF"/>
              </w:rPr>
            </w:pPr>
            <w:r w:rsidRPr="00CC3F8A">
              <w:rPr>
                <w:rFonts w:cs="Segoe UI"/>
                <w:color w:val="C00000"/>
                <w:shd w:val="clear" w:color="auto" w:fill="FFFFFF"/>
              </w:rPr>
              <w:t>PAGE BLOBS</w:t>
            </w:r>
          </w:p>
          <w:p w14:paraId="205C9E81" w14:textId="77777777" w:rsidR="00432840" w:rsidRDefault="00432840">
            <w:pPr>
              <w:pStyle w:val="NoSpacing"/>
              <w:numPr>
                <w:ilvl w:val="0"/>
                <w:numId w:val="55"/>
              </w:numPr>
              <w:rPr>
                <w:rFonts w:cs="Segoe UI"/>
                <w:color w:val="171717"/>
                <w:shd w:val="clear" w:color="auto" w:fill="FFFFFF"/>
              </w:rPr>
            </w:pPr>
            <w:r w:rsidRPr="00CC3F8A">
              <w:rPr>
                <w:rFonts w:cs="Segoe UI"/>
                <w:color w:val="C00000"/>
                <w:shd w:val="clear" w:color="auto" w:fill="FFFFFF"/>
              </w:rPr>
              <w:t>FILE SHARES</w:t>
            </w:r>
          </w:p>
        </w:tc>
      </w:tr>
      <w:tr w:rsidR="00432840" w14:paraId="34867D27" w14:textId="77777777" w:rsidTr="00C845CF">
        <w:tc>
          <w:tcPr>
            <w:tcW w:w="4815" w:type="dxa"/>
          </w:tcPr>
          <w:p w14:paraId="626D4FB9"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169860E0" w14:textId="77777777" w:rsidR="00432840" w:rsidRDefault="00432840">
            <w:pPr>
              <w:pStyle w:val="NoSpacing"/>
              <w:numPr>
                <w:ilvl w:val="0"/>
                <w:numId w:val="2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6EC91DBB" w14:textId="77777777" w:rsidR="00432840" w:rsidRPr="004A06A4" w:rsidRDefault="00432840">
            <w:pPr>
              <w:pStyle w:val="NoSpacing"/>
              <w:numPr>
                <w:ilvl w:val="0"/>
                <w:numId w:val="2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32840" w14:paraId="71359882" w14:textId="77777777" w:rsidTr="00C845CF">
        <w:tc>
          <w:tcPr>
            <w:tcW w:w="4815" w:type="dxa"/>
          </w:tcPr>
          <w:p w14:paraId="267C2280"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03446078" w14:textId="77777777" w:rsidR="00432840" w:rsidRPr="00DD6568" w:rsidRDefault="00432840">
            <w:pPr>
              <w:pStyle w:val="NoSpacing"/>
              <w:numPr>
                <w:ilvl w:val="0"/>
                <w:numId w:val="24"/>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432840" w14:paraId="4AD9E8AB" w14:textId="77777777" w:rsidTr="00C845CF">
        <w:tc>
          <w:tcPr>
            <w:tcW w:w="4815" w:type="dxa"/>
          </w:tcPr>
          <w:p w14:paraId="3028A6EB"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2298614F" w14:textId="719B7BCA" w:rsidR="00432840" w:rsidRPr="00DD6568" w:rsidRDefault="00432840">
            <w:pPr>
              <w:pStyle w:val="NoSpacing"/>
              <w:numPr>
                <w:ilvl w:val="0"/>
                <w:numId w:val="24"/>
              </w:numPr>
              <w:rPr>
                <w:rFonts w:cs="Segoe UI"/>
                <w:color w:val="171717"/>
                <w:shd w:val="clear" w:color="auto" w:fill="FFFFFF"/>
              </w:rPr>
            </w:pPr>
            <w:r w:rsidRPr="00DD6568">
              <w:rPr>
                <w:rFonts w:cs="Segoe UI"/>
                <w:color w:val="171717"/>
                <w:shd w:val="clear" w:color="auto" w:fill="FFFFFF"/>
              </w:rPr>
              <w:t>This is</w:t>
            </w:r>
            <w:r w:rsidR="00DE73F8">
              <w:rPr>
                <w:rFonts w:cs="Segoe UI"/>
                <w:color w:val="171717"/>
                <w:shd w:val="clear" w:color="auto" w:fill="FFFFFF"/>
              </w:rPr>
              <w:t xml:space="preserve"> used </w:t>
            </w:r>
            <w:r w:rsidRPr="00DD6568">
              <w:rPr>
                <w:rFonts w:cs="Segoe UI"/>
                <w:color w:val="171717"/>
                <w:shd w:val="clear" w:color="auto" w:fill="FFFFFF"/>
              </w:rPr>
              <w:t xml:space="preserve">when </w:t>
            </w:r>
            <w:r w:rsidR="00DE73F8">
              <w:rPr>
                <w:rFonts w:cs="Segoe UI"/>
                <w:color w:val="171717"/>
                <w:shd w:val="clear" w:color="auto" w:fill="FFFFFF"/>
              </w:rPr>
              <w:t>we</w:t>
            </w:r>
            <w:r w:rsidRPr="00DD6568">
              <w:rPr>
                <w:rFonts w:cs="Segoe UI"/>
                <w:color w:val="171717"/>
                <w:shd w:val="clear" w:color="auto" w:fill="FFFFFF"/>
              </w:rPr>
              <w:t xml:space="preserve"> want fast access </w:t>
            </w:r>
            <w:r w:rsidR="00DE73F8">
              <w:rPr>
                <w:rFonts w:cs="Segoe UI"/>
                <w:color w:val="171717"/>
                <w:shd w:val="clear" w:color="auto" w:fill="FFFFFF"/>
              </w:rPr>
              <w:t xml:space="preserve">of </w:t>
            </w:r>
            <w:r w:rsidRPr="00DD6568">
              <w:rPr>
                <w:rFonts w:cs="Segoe UI"/>
                <w:color w:val="171717"/>
                <w:shd w:val="clear" w:color="auto" w:fill="FFFFFF"/>
              </w:rPr>
              <w:t>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6A37706E" w14:textId="77777777" w:rsidR="00432840" w:rsidRPr="00D47A1B" w:rsidRDefault="00432840" w:rsidP="00627220">
      <w:pPr>
        <w:pStyle w:val="Heading2"/>
        <w:rPr>
          <w:rFonts w:eastAsia="Times New Roman"/>
        </w:rPr>
      </w:pPr>
      <w:bookmarkStart w:id="5" w:name="_Toc149647438"/>
      <w:r>
        <w:rPr>
          <w:rFonts w:eastAsia="Times New Roman"/>
        </w:rPr>
        <w:t xml:space="preserve">GPV2 </w:t>
      </w:r>
      <w:r w:rsidRPr="00D47A1B">
        <w:rPr>
          <w:rFonts w:eastAsia="Times New Roman"/>
        </w:rPr>
        <w:t>CORE STORAGE SERVICES</w:t>
      </w:r>
      <w:bookmarkEnd w:id="5"/>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pPr>
              <w:pStyle w:val="HTMLPreformatted"/>
              <w:numPr>
                <w:ilvl w:val="0"/>
                <w:numId w:val="30"/>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pPr>
              <w:pStyle w:val="HTMLPreformatted"/>
              <w:numPr>
                <w:ilvl w:val="0"/>
                <w:numId w:val="30"/>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pPr>
              <w:pStyle w:val="HTMLPreformatted"/>
              <w:numPr>
                <w:ilvl w:val="0"/>
                <w:numId w:val="30"/>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pPr>
              <w:pStyle w:val="HTMLPreformatted"/>
              <w:numPr>
                <w:ilvl w:val="0"/>
                <w:numId w:val="30"/>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6" w:name="_Toc149647439"/>
      <w:r>
        <w:t>CREATING GENERAL PURPOSE V2 STORAGE ACCOUNT</w:t>
      </w:r>
      <w:bookmarkEnd w:id="6"/>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lastRenderedPageBreak/>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7" w:name="_Toc149647440"/>
      <w:r>
        <w:rPr>
          <w:rFonts w:eastAsia="Times New Roman"/>
        </w:rPr>
        <w:t>BENEFITS OF</w:t>
      </w:r>
      <w:r w:rsidRPr="00D47A1B">
        <w:rPr>
          <w:rFonts w:eastAsia="Times New Roman"/>
        </w:rPr>
        <w:t xml:space="preserve"> STORAGE SERVICES</w:t>
      </w:r>
      <w:bookmarkEnd w:id="7"/>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pPr>
              <w:pStyle w:val="NoSpacing"/>
              <w:numPr>
                <w:ilvl w:val="0"/>
                <w:numId w:val="77"/>
              </w:numPr>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pPr>
              <w:pStyle w:val="NoSpacing"/>
              <w:numPr>
                <w:ilvl w:val="0"/>
                <w:numId w:val="77"/>
              </w:numPr>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pPr>
              <w:pStyle w:val="NoSpacing"/>
              <w:numPr>
                <w:ilvl w:val="0"/>
                <w:numId w:val="77"/>
              </w:numPr>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pPr>
              <w:pStyle w:val="NoSpacing"/>
              <w:numPr>
                <w:ilvl w:val="0"/>
                <w:numId w:val="77"/>
              </w:numPr>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8" w:name="_Toc149647441"/>
      <w:r>
        <w:t>VM DISK AND STORAGE ACCOUNT</w:t>
      </w:r>
      <w:bookmarkEnd w:id="8"/>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pPr>
              <w:pStyle w:val="NoSpacing"/>
              <w:numPr>
                <w:ilvl w:val="0"/>
                <w:numId w:val="56"/>
              </w:numPr>
              <w:rPr>
                <w:noProof/>
              </w:rPr>
            </w:pPr>
            <w:r>
              <w:rPr>
                <w:noProof/>
              </w:rPr>
              <w:t>Behind the scene – Azure  stores the  Managed Disks (OS and Data disks) in a storage account .</w:t>
            </w:r>
          </w:p>
          <w:p w14:paraId="46B7A786" w14:textId="77777777" w:rsidR="00432840" w:rsidRDefault="00432840">
            <w:pPr>
              <w:pStyle w:val="NoSpacing"/>
              <w:numPr>
                <w:ilvl w:val="0"/>
                <w:numId w:val="56"/>
              </w:numPr>
              <w:rPr>
                <w:noProof/>
              </w:rPr>
            </w:pPr>
            <w:r>
              <w:rPr>
                <w:noProof/>
              </w:rPr>
              <w:t>VM disks are part of page blob service of the storage account.</w:t>
            </w:r>
          </w:p>
          <w:p w14:paraId="37316F72" w14:textId="77777777" w:rsidR="00432840" w:rsidRDefault="00432840">
            <w:pPr>
              <w:pStyle w:val="NoSpacing"/>
              <w:numPr>
                <w:ilvl w:val="0"/>
                <w:numId w:val="56"/>
              </w:numPr>
              <w:rPr>
                <w:noProof/>
              </w:rPr>
            </w:pPr>
            <w:r>
              <w:rPr>
                <w:noProof/>
              </w:rPr>
              <w:t>The managed disk of VM are managed by Azure itself</w:t>
            </w:r>
          </w:p>
          <w:p w14:paraId="0EA29BFF" w14:textId="66AEDCE5" w:rsidR="00A04FFF" w:rsidRDefault="00A04FFF">
            <w:pPr>
              <w:pStyle w:val="NoSpacing"/>
              <w:numPr>
                <w:ilvl w:val="0"/>
                <w:numId w:val="56"/>
              </w:numPr>
              <w:rPr>
                <w:noProof/>
              </w:rPr>
            </w:pPr>
            <w:r>
              <w:rPr>
                <w:noProof/>
              </w:rPr>
              <w:t>GPV2 account are backed by HDD on other hand – Premium stoarage account are backed by SSD</w:t>
            </w:r>
            <w:r w:rsidR="000F1E43">
              <w:rPr>
                <w:noProof/>
              </w:rPr>
              <w:t>(Better performance)</w:t>
            </w:r>
          </w:p>
        </w:tc>
      </w:tr>
    </w:tbl>
    <w:p w14:paraId="0267C2C2" w14:textId="4684858A" w:rsidR="009D4617" w:rsidRDefault="009D4617" w:rsidP="009D4617">
      <w:pPr>
        <w:pStyle w:val="Heading3"/>
      </w:pPr>
      <w:bookmarkStart w:id="9" w:name="_Toc149647442"/>
      <w:r>
        <w:t>STORAGE ACCOUNT END POINTS</w:t>
      </w:r>
      <w:bookmarkEnd w:id="9"/>
    </w:p>
    <w:p w14:paraId="2A7518E8" w14:textId="35809A7E" w:rsidR="006C0E91" w:rsidRPr="006C0E91" w:rsidRDefault="006C0E91">
      <w:pPr>
        <w:pStyle w:val="NoSpacing"/>
        <w:numPr>
          <w:ilvl w:val="0"/>
          <w:numId w:val="64"/>
        </w:numPr>
      </w:pPr>
      <w:r>
        <w:t>Each service in stoareg</w:t>
      </w:r>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pPr>
        <w:pStyle w:val="NoSpacing"/>
        <w:numPr>
          <w:ilvl w:val="0"/>
          <w:numId w:val="32"/>
        </w:numPr>
        <w:rPr>
          <w:b/>
          <w:bCs/>
          <w:i/>
          <w:iCs/>
        </w:rPr>
      </w:pPr>
      <w:r w:rsidRPr="00427181">
        <w:rPr>
          <w:b/>
          <w:bCs/>
          <w:i/>
          <w:iCs/>
        </w:rPr>
        <w:t>https:// &lt;STORAGE_ACCOUNT_NAME&gt;.&lt;SERVICE_NAME&gt;/&lt;CONTAINER_NAME&gt;/&lt;BLOB_</w:t>
      </w:r>
      <w:r>
        <w:rPr>
          <w:b/>
          <w:bCs/>
          <w:i/>
          <w:iCs/>
        </w:rPr>
        <w:t>OBJECT</w:t>
      </w:r>
      <w:r w:rsidRPr="00427181">
        <w:rPr>
          <w:b/>
          <w:bCs/>
          <w:i/>
          <w:iCs/>
        </w:rPr>
        <w:t>&gt;</w:t>
      </w:r>
    </w:p>
    <w:p w14:paraId="1181F137" w14:textId="77777777" w:rsidR="009D4617" w:rsidRPr="00C8721F" w:rsidRDefault="009D4617">
      <w:pPr>
        <w:pStyle w:val="NoSpacing"/>
        <w:numPr>
          <w:ilvl w:val="0"/>
          <w:numId w:val="32"/>
        </w:numPr>
        <w:rPr>
          <w:b/>
          <w:bCs/>
          <w:i/>
          <w:iCs/>
        </w:rPr>
      </w:pPr>
      <w:r>
        <w:rPr>
          <w:b/>
          <w:bCs/>
        </w:rPr>
        <w:t xml:space="preserve">EXAMPLE  - </w:t>
      </w:r>
      <w:hyperlink r:id="rId14"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lastRenderedPageBreak/>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4E71D0">
      <w:pPr>
        <w:pStyle w:val="Heading2"/>
      </w:pPr>
      <w:bookmarkStart w:id="10" w:name="_Toc149647443"/>
      <w:r>
        <w:t>DATA REDUNDANCY IN AZURE STORAGE ACCOUNT</w:t>
      </w:r>
      <w:bookmarkEnd w:id="10"/>
      <w:r>
        <w:t xml:space="preserve"> </w:t>
      </w:r>
    </w:p>
    <w:p w14:paraId="58BF79E3" w14:textId="77777777" w:rsidR="00432840" w:rsidRPr="005E7F45" w:rsidRDefault="00432840" w:rsidP="005E7F45">
      <w:pPr>
        <w:pStyle w:val="NoSpacing"/>
      </w:pPr>
    </w:p>
    <w:p w14:paraId="44B3EA75" w14:textId="77777777" w:rsidR="00432840" w:rsidRDefault="00432840" w:rsidP="004E71D0">
      <w:pPr>
        <w:pStyle w:val="Heading3"/>
      </w:pPr>
      <w:bookmarkStart w:id="11" w:name="_Toc149647444"/>
      <w:r>
        <w:t>WHAT IS REDUNDANCY?</w:t>
      </w:r>
      <w:bookmarkEnd w:id="11"/>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0562FD">
        <w:trPr>
          <w:trHeight w:val="3302"/>
        </w:trPr>
        <w:tc>
          <w:tcPr>
            <w:tcW w:w="4945"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2983" cy="2063745"/>
                          </a:xfrm>
                          <a:prstGeom prst="rect">
                            <a:avLst/>
                          </a:prstGeom>
                        </pic:spPr>
                      </pic:pic>
                    </a:graphicData>
                  </a:graphic>
                </wp:inline>
              </w:drawing>
            </w:r>
          </w:p>
        </w:tc>
        <w:tc>
          <w:tcPr>
            <w:tcW w:w="5845" w:type="dxa"/>
          </w:tcPr>
          <w:p w14:paraId="772C1AC6" w14:textId="1EF51D42" w:rsidR="00432840" w:rsidRDefault="00432840" w:rsidP="005B1E63">
            <w:pPr>
              <w:pStyle w:val="NoSpacing"/>
              <w:numPr>
                <w:ilvl w:val="0"/>
                <w:numId w:val="5"/>
              </w:numPr>
            </w:pPr>
            <w:r>
              <w:t xml:space="preserve">When we store a data in a storage account – </w:t>
            </w:r>
            <w:r w:rsidR="00CC077B">
              <w:t>it’s</w:t>
            </w:r>
            <w:r>
              <w:t xml:space="preserve"> get stored in a physical storage device.</w:t>
            </w:r>
          </w:p>
          <w:p w14:paraId="720C2865" w14:textId="0C0254A2" w:rsidR="00432840" w:rsidRDefault="00432840" w:rsidP="005B1E63">
            <w:pPr>
              <w:pStyle w:val="NoSpacing"/>
              <w:numPr>
                <w:ilvl w:val="0"/>
                <w:numId w:val="5"/>
              </w:numPr>
            </w:pPr>
            <w:r>
              <w:t xml:space="preserve">When azure store in the data in the storage devices – it stores multiple copies of the </w:t>
            </w:r>
            <w:r w:rsidR="00CC077B">
              <w:t>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0562FD">
        <w:tc>
          <w:tcPr>
            <w:tcW w:w="4945" w:type="dxa"/>
          </w:tcPr>
          <w:p w14:paraId="1BF2420D" w14:textId="77777777" w:rsidR="00432840" w:rsidRDefault="00432840" w:rsidP="00C845CF">
            <w:pPr>
              <w:pStyle w:val="NoSpacing"/>
              <w:rPr>
                <w:noProof/>
              </w:rPr>
            </w:pPr>
            <w:r>
              <w:rPr>
                <w:noProof/>
              </w:rPr>
              <w:lastRenderedPageBreak/>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3796" cy="3516699"/>
                          </a:xfrm>
                          <a:prstGeom prst="rect">
                            <a:avLst/>
                          </a:prstGeom>
                          <a:ln>
                            <a:solidFill>
                              <a:schemeClr val="accent1"/>
                            </a:solidFill>
                          </a:ln>
                        </pic:spPr>
                      </pic:pic>
                    </a:graphicData>
                  </a:graphic>
                </wp:inline>
              </w:drawing>
            </w:r>
          </w:p>
        </w:tc>
        <w:tc>
          <w:tcPr>
            <w:tcW w:w="5845"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Pr="000562FD" w:rsidRDefault="00432840">
            <w:pPr>
              <w:pStyle w:val="NoSpacing"/>
              <w:numPr>
                <w:ilvl w:val="0"/>
                <w:numId w:val="27"/>
              </w:numPr>
              <w:rPr>
                <w:color w:val="C00000"/>
              </w:rPr>
            </w:pPr>
            <w:r w:rsidRPr="000562FD">
              <w:rPr>
                <w:color w:val="C00000"/>
              </w:rPr>
              <w:t>LOCALLY REDUNDANT STORAGE</w:t>
            </w:r>
          </w:p>
          <w:p w14:paraId="6F9D91F8" w14:textId="77777777" w:rsidR="00432840" w:rsidRPr="000562FD" w:rsidRDefault="00432840">
            <w:pPr>
              <w:pStyle w:val="NoSpacing"/>
              <w:numPr>
                <w:ilvl w:val="0"/>
                <w:numId w:val="27"/>
              </w:numPr>
              <w:rPr>
                <w:color w:val="C00000"/>
              </w:rPr>
            </w:pPr>
            <w:r w:rsidRPr="000562FD">
              <w:rPr>
                <w:color w:val="C00000"/>
              </w:rPr>
              <w:t>ZONE-REDUNDANT STORAGE</w:t>
            </w:r>
          </w:p>
          <w:p w14:paraId="0AF5D101" w14:textId="77777777" w:rsidR="00432840" w:rsidRPr="000562FD" w:rsidRDefault="00432840">
            <w:pPr>
              <w:pStyle w:val="NoSpacing"/>
              <w:numPr>
                <w:ilvl w:val="0"/>
                <w:numId w:val="27"/>
              </w:numPr>
              <w:rPr>
                <w:color w:val="C00000"/>
              </w:rPr>
            </w:pPr>
            <w:r w:rsidRPr="000562FD">
              <w:rPr>
                <w:color w:val="C00000"/>
              </w:rPr>
              <w:t>GEO-REDUNDANT STORAGE</w:t>
            </w:r>
          </w:p>
          <w:p w14:paraId="135FDB39" w14:textId="77777777" w:rsidR="00432840" w:rsidRPr="000562FD" w:rsidRDefault="00432840">
            <w:pPr>
              <w:pStyle w:val="NoSpacing"/>
              <w:numPr>
                <w:ilvl w:val="0"/>
                <w:numId w:val="27"/>
              </w:numPr>
              <w:rPr>
                <w:color w:val="C00000"/>
              </w:rPr>
            </w:pPr>
            <w:r w:rsidRPr="000562FD">
              <w:rPr>
                <w:color w:val="C00000"/>
              </w:rPr>
              <w:t>READ ACCESS GEO REDUNDANT STORAGE</w:t>
            </w:r>
          </w:p>
          <w:p w14:paraId="5F69D499" w14:textId="77777777" w:rsidR="00432840" w:rsidRPr="000562FD" w:rsidRDefault="00432840">
            <w:pPr>
              <w:pStyle w:val="NoSpacing"/>
              <w:numPr>
                <w:ilvl w:val="0"/>
                <w:numId w:val="27"/>
              </w:numPr>
              <w:rPr>
                <w:color w:val="C00000"/>
              </w:rPr>
            </w:pPr>
            <w:r w:rsidRPr="000562FD">
              <w:rPr>
                <w:color w:val="C00000"/>
              </w:rPr>
              <w:t>GEO-ZONE-REDUNDANT STORAGE</w:t>
            </w:r>
          </w:p>
          <w:p w14:paraId="7A0DE8F1" w14:textId="77777777" w:rsidR="00432840" w:rsidRPr="000562FD" w:rsidRDefault="00432840">
            <w:pPr>
              <w:pStyle w:val="NoSpacing"/>
              <w:numPr>
                <w:ilvl w:val="0"/>
                <w:numId w:val="27"/>
              </w:numPr>
              <w:rPr>
                <w:color w:val="C00000"/>
              </w:rPr>
            </w:pPr>
            <w:r w:rsidRPr="000562FD">
              <w:rPr>
                <w:color w:val="C00000"/>
              </w:rPr>
              <w:t>READ ACCESSS 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200" cy="742950"/>
                          </a:xfrm>
                          <a:prstGeom prst="rect">
                            <a:avLst/>
                          </a:prstGeom>
                        </pic:spPr>
                      </pic:pic>
                    </a:graphicData>
                  </a:graphic>
                </wp:inline>
              </w:drawing>
            </w:r>
          </w:p>
        </w:tc>
      </w:tr>
    </w:tbl>
    <w:p w14:paraId="2636C8FA" w14:textId="58B59F86" w:rsidR="00432840" w:rsidRDefault="00A04FFF" w:rsidP="004E71D0">
      <w:pPr>
        <w:pStyle w:val="Heading3"/>
      </w:pPr>
      <w:bookmarkStart w:id="12" w:name="_Toc149647445"/>
      <w:r w:rsidRPr="00ED3764">
        <w:t>LOCALLY REDUNDANT</w:t>
      </w:r>
      <w:r w:rsidR="00432840" w:rsidRPr="00ED3764">
        <w:t xml:space="preserve"> STORAGE</w:t>
      </w:r>
      <w:r w:rsidR="00432840">
        <w:t>(LRS)</w:t>
      </w:r>
      <w:bookmarkEnd w:id="12"/>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3726"/>
        <w:gridCol w:w="7064"/>
      </w:tblGrid>
      <w:tr w:rsidR="00432840" w14:paraId="113A1A7E" w14:textId="77777777" w:rsidTr="00166F07">
        <w:tc>
          <w:tcPr>
            <w:tcW w:w="3726" w:type="dxa"/>
          </w:tcPr>
          <w:p w14:paraId="19639D58" w14:textId="1C734C35" w:rsidR="00432840" w:rsidRDefault="00166F07" w:rsidP="00C845CF">
            <w:pPr>
              <w:pStyle w:val="NoSpacing"/>
            </w:pPr>
            <w:r>
              <w:rPr>
                <w:noProof/>
              </w:rPr>
              <w:drawing>
                <wp:inline distT="0" distB="0" distL="0" distR="0" wp14:anchorId="3B3E6188" wp14:editId="71CB7960">
                  <wp:extent cx="2227634" cy="2327850"/>
                  <wp:effectExtent l="0" t="0" r="1270" b="0"/>
                  <wp:docPr id="230" name="Picture 230" descr="Diagram showing how data is replicated in a single data center with L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data is replicated in a single data center with L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0796" cy="2331154"/>
                          </a:xfrm>
                          <a:prstGeom prst="rect">
                            <a:avLst/>
                          </a:prstGeom>
                          <a:noFill/>
                          <a:ln>
                            <a:noFill/>
                          </a:ln>
                        </pic:spPr>
                      </pic:pic>
                    </a:graphicData>
                  </a:graphic>
                </wp:inline>
              </w:drawing>
            </w:r>
          </w:p>
        </w:tc>
        <w:tc>
          <w:tcPr>
            <w:tcW w:w="7064" w:type="dxa"/>
          </w:tcPr>
          <w:p w14:paraId="1D97FAE8" w14:textId="230B0719" w:rsidR="00432840" w:rsidRDefault="00432840" w:rsidP="005B1E63">
            <w:pPr>
              <w:pStyle w:val="NoSpacing"/>
              <w:numPr>
                <w:ilvl w:val="0"/>
                <w:numId w:val="6"/>
              </w:numPr>
            </w:pPr>
            <w:r w:rsidRPr="00360C65">
              <w:rPr>
                <w:b/>
                <w:bCs/>
              </w:rPr>
              <w:t>The data is replicated into 3 different storage devices/servers (on a different rack) within a single</w:t>
            </w:r>
            <w:r w:rsidR="007D7196" w:rsidRPr="00360C65">
              <w:rPr>
                <w:b/>
                <w:bCs/>
              </w:rPr>
              <w:t>/same</w:t>
            </w:r>
            <w:r w:rsidRPr="00360C65">
              <w:rPr>
                <w:b/>
                <w:bCs/>
              </w:rPr>
              <w:t xml:space="preserve"> data center</w:t>
            </w:r>
            <w:r>
              <w:t xml:space="preserve">. Hence data will have 3 copies </w:t>
            </w:r>
            <w:r w:rsidR="00166F07">
              <w:t>with</w:t>
            </w:r>
            <w:r>
              <w:t>in</w:t>
            </w:r>
            <w:r w:rsidR="00166F07">
              <w:t xml:space="preserve"> the</w:t>
            </w:r>
            <w:r>
              <w:t xml:space="preserve"> data </w:t>
            </w:r>
            <w:r w:rsidR="007D7196">
              <w:t>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4E71D0">
      <w:pPr>
        <w:pStyle w:val="Heading3"/>
      </w:pPr>
      <w:bookmarkStart w:id="13" w:name="_Toc149647446"/>
      <w:r w:rsidRPr="00ED3764">
        <w:t>ZONE-REDUNDANT STORAGE</w:t>
      </w:r>
      <w:r>
        <w:t>(ZRS)</w:t>
      </w:r>
      <w:bookmarkEnd w:id="13"/>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1"/>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1"/>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65568519" w:rsidR="00432840" w:rsidRDefault="00432840">
      <w:pPr>
        <w:pStyle w:val="NoSpacing"/>
        <w:numPr>
          <w:ilvl w:val="0"/>
          <w:numId w:val="21"/>
        </w:numPr>
      </w:pPr>
      <w:r w:rsidRPr="00E60FC5">
        <w:rPr>
          <w:rFonts w:cs="Segoe UI"/>
          <w:color w:val="171717"/>
          <w:shd w:val="clear" w:color="auto" w:fill="FFFFFF"/>
        </w:rPr>
        <w:t xml:space="preserve">Availability zones are connected through high-speed, private fiber-optic </w:t>
      </w:r>
      <w:r w:rsidR="000562FD" w:rsidRPr="00E60FC5">
        <w:rPr>
          <w:rFonts w:cs="Segoe UI"/>
          <w:color w:val="171717"/>
          <w:shd w:val="clear" w:color="auto" w:fill="FFFFFF"/>
        </w:rPr>
        <w:t>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lastRenderedPageBreak/>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rsidRPr="00927EFF">
              <w:rPr>
                <w:b/>
                <w:bCs/>
              </w:rPr>
              <w:t>This help in protecting against failure in a data center</w:t>
            </w:r>
            <w:r>
              <w:t xml:space="preserve">. </w:t>
            </w:r>
          </w:p>
          <w:p w14:paraId="020FE7C1" w14:textId="160E37C4" w:rsidR="00432840" w:rsidRDefault="00927EFF" w:rsidP="005B1E63">
            <w:pPr>
              <w:pStyle w:val="NoSpacing"/>
              <w:numPr>
                <w:ilvl w:val="0"/>
                <w:numId w:val="7"/>
              </w:numPr>
            </w:pPr>
            <w:r>
              <w:t>W</w:t>
            </w:r>
            <w:r w:rsidR="00432840">
              <w:t>e have 3 copies of data i.e., one in each zone. Hence the data will be available even if a data center fails.</w:t>
            </w:r>
          </w:p>
          <w:p w14:paraId="373A7A1B" w14:textId="7534F4E9"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r w:rsidR="00EC5132">
              <w:t>an</w:t>
            </w:r>
            <w:r>
              <w:t xml:space="preserve"> availability zone.</w:t>
            </w:r>
          </w:p>
          <w:p w14:paraId="596B30FB" w14:textId="13EA9AAC" w:rsidR="00432840" w:rsidRDefault="00432840" w:rsidP="005B1E63">
            <w:pPr>
              <w:pStyle w:val="NoSpacing"/>
              <w:numPr>
                <w:ilvl w:val="0"/>
                <w:numId w:val="8"/>
              </w:numPr>
            </w:pPr>
            <w:r>
              <w:t xml:space="preserve">The replication in the zones happens </w:t>
            </w:r>
            <w:r w:rsidR="003404E7" w:rsidRPr="00927EFF">
              <w:rPr>
                <w:color w:val="FF0000"/>
              </w:rPr>
              <w:t>synchronously</w:t>
            </w:r>
            <w:r w:rsidR="003404E7">
              <w:t>.</w:t>
            </w:r>
            <w:r>
              <w:t xml:space="preserve"> </w:t>
            </w:r>
          </w:p>
          <w:p w14:paraId="2A3C8643" w14:textId="525D98F4" w:rsidR="006D54A5" w:rsidRPr="00FE2C8E" w:rsidRDefault="006D54A5" w:rsidP="005B1E63">
            <w:pPr>
              <w:pStyle w:val="NoSpacing"/>
              <w:numPr>
                <w:ilvl w:val="0"/>
                <w:numId w:val="8"/>
              </w:numPr>
            </w:pPr>
            <w:r>
              <w:t xml:space="preserve">If one of the </w:t>
            </w:r>
            <w:r w:rsidR="00927EFF">
              <w:t>zones</w:t>
            </w:r>
            <w:r>
              <w:t xml:space="preserve"> fails – the request are automatically routed to other zones.</w:t>
            </w:r>
          </w:p>
          <w:p w14:paraId="0042EF7E" w14:textId="77777777" w:rsidR="00432840" w:rsidRDefault="00432840" w:rsidP="00C845CF">
            <w:pPr>
              <w:pStyle w:val="NoSpacing"/>
            </w:pPr>
          </w:p>
        </w:tc>
      </w:tr>
    </w:tbl>
    <w:p w14:paraId="177A1C3C" w14:textId="77777777" w:rsidR="00432840" w:rsidRDefault="00432840" w:rsidP="004E71D0">
      <w:pPr>
        <w:pStyle w:val="Heading3"/>
      </w:pPr>
      <w:bookmarkStart w:id="14" w:name="_Toc149647447"/>
      <w:r>
        <w:t>GEO</w:t>
      </w:r>
      <w:r w:rsidRPr="00ED3764">
        <w:t>-REDUNDANT STORAGE</w:t>
      </w:r>
      <w:r>
        <w:t>(GRS)</w:t>
      </w:r>
      <w:bookmarkEnd w:id="14"/>
    </w:p>
    <w:p w14:paraId="4299E404" w14:textId="77777777" w:rsidR="00432840" w:rsidRDefault="00432840" w:rsidP="00432840">
      <w:pPr>
        <w:pStyle w:val="NoSpacing"/>
        <w:jc w:val="center"/>
        <w:rPr>
          <w:noProof/>
        </w:rPr>
      </w:pPr>
      <w:r>
        <w:rPr>
          <w:noProof/>
        </w:rPr>
        <w:drawing>
          <wp:inline distT="0" distB="0" distL="0" distR="0" wp14:anchorId="3A36F2CB" wp14:editId="7DB8D482">
            <wp:extent cx="5076825" cy="2077738"/>
            <wp:effectExtent l="19050" t="19050" r="9525"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solidFill>
                        <a:schemeClr val="accent1"/>
                      </a:solidFill>
                    </a:ln>
                  </pic:spPr>
                </pic:pic>
              </a:graphicData>
            </a:graphic>
          </wp:inline>
        </w:drawing>
      </w:r>
    </w:p>
    <w:p w14:paraId="24CD4C77" w14:textId="77777777" w:rsidR="00432840" w:rsidRPr="003C6B4F" w:rsidRDefault="00432840">
      <w:pPr>
        <w:pStyle w:val="NoSpacing"/>
        <w:numPr>
          <w:ilvl w:val="0"/>
          <w:numId w:val="40"/>
        </w:numPr>
        <w:rPr>
          <w:b/>
          <w:bCs/>
        </w:rPr>
      </w:pPr>
      <w:r w:rsidRPr="003C6B4F">
        <w:rPr>
          <w:b/>
          <w:bCs/>
          <w:noProof/>
        </w:rPr>
        <w:t xml:space="preserve">This redundancy option protect against the region level failure. </w:t>
      </w:r>
    </w:p>
    <w:p w14:paraId="72FB30FE" w14:textId="77777777" w:rsidR="00432840" w:rsidRDefault="00432840">
      <w:pPr>
        <w:pStyle w:val="NoSpacing"/>
        <w:numPr>
          <w:ilvl w:val="0"/>
          <w:numId w:val="40"/>
        </w:numPr>
      </w:pPr>
      <w:r>
        <w:rPr>
          <w:noProof/>
        </w:rPr>
        <w:t xml:space="preserve">The data is replicated between paired zone (primary and secondary region) </w:t>
      </w:r>
      <w:r w:rsidRPr="00C60636">
        <w:rPr>
          <w:noProof/>
          <w:color w:val="C00000"/>
        </w:rPr>
        <w:t>asynchrounously</w:t>
      </w:r>
      <w:r>
        <w:rPr>
          <w:noProof/>
        </w:rPr>
        <w:t>.</w:t>
      </w:r>
    </w:p>
    <w:p w14:paraId="29937038" w14:textId="77777777" w:rsidR="00432840" w:rsidRDefault="00432840">
      <w:pPr>
        <w:pStyle w:val="NoSpacing"/>
        <w:numPr>
          <w:ilvl w:val="0"/>
          <w:numId w:val="40"/>
        </w:numPr>
      </w:pPr>
      <w:r>
        <w:rPr>
          <w:noProof/>
        </w:rPr>
        <w:t xml:space="preserve">Since the replication is asynchronous, the delay in replication from Primary to secondary maximum upto </w:t>
      </w:r>
      <w:r w:rsidRPr="003C6B4F">
        <w:rPr>
          <w:b/>
          <w:bCs/>
          <w:noProof/>
          <w:color w:val="C00000"/>
        </w:rPr>
        <w:t>16</w:t>
      </w:r>
      <w:r w:rsidRPr="00DD12A5">
        <w:rPr>
          <w:noProof/>
          <w:color w:val="C00000"/>
        </w:rPr>
        <w:t xml:space="preserve"> </w:t>
      </w:r>
      <w:r>
        <w:rPr>
          <w:noProof/>
        </w:rPr>
        <w:t>mins.</w:t>
      </w:r>
    </w:p>
    <w:p w14:paraId="1844D635" w14:textId="77777777" w:rsidR="00432840" w:rsidRPr="008017E5" w:rsidRDefault="00432840">
      <w:pPr>
        <w:pStyle w:val="NoSpacing"/>
        <w:numPr>
          <w:ilvl w:val="0"/>
          <w:numId w:val="40"/>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pPr>
        <w:pStyle w:val="NoSpacing"/>
        <w:numPr>
          <w:ilvl w:val="0"/>
          <w:numId w:val="40"/>
        </w:numPr>
      </w:pPr>
      <w:r>
        <w:t xml:space="preserve">Paired zone reference : </w:t>
      </w:r>
      <w:hyperlink r:id="rId23"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Pr="000137A3" w:rsidRDefault="00432840" w:rsidP="00432840">
      <w:pPr>
        <w:pStyle w:val="NoSpacing"/>
        <w:ind w:left="360"/>
        <w:rPr>
          <w:b/>
          <w:bCs/>
        </w:rPr>
      </w:pPr>
      <w:r w:rsidRPr="000137A3">
        <w:rPr>
          <w:b/>
          <w:bCs/>
          <w:noProof/>
        </w:rPr>
        <w:lastRenderedPageBreak/>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pPr>
        <w:pStyle w:val="NoSpacing"/>
        <w:numPr>
          <w:ilvl w:val="0"/>
          <w:numId w:val="40"/>
        </w:numPr>
      </w:pPr>
      <w:r>
        <w:t>If the primary data center is down – the data cannot be read/write to secondary location immediately.</w:t>
      </w:r>
    </w:p>
    <w:p w14:paraId="28C275FE" w14:textId="5BF1E6E0" w:rsidR="00432840" w:rsidRPr="000137A3" w:rsidRDefault="00432840">
      <w:pPr>
        <w:pStyle w:val="NoSpacing"/>
        <w:numPr>
          <w:ilvl w:val="0"/>
          <w:numId w:val="40"/>
        </w:numPr>
        <w:rPr>
          <w:b/>
          <w:bCs/>
        </w:rPr>
      </w:pPr>
      <w:r w:rsidRPr="000137A3">
        <w:rPr>
          <w:b/>
          <w:bCs/>
        </w:rPr>
        <w:t xml:space="preserve">To read/write data from secondary location - </w:t>
      </w:r>
      <w:r w:rsidRPr="000137A3">
        <w:rPr>
          <w:b/>
          <w:bCs/>
          <w:color w:val="C00000"/>
        </w:rPr>
        <w:t xml:space="preserve">failover </w:t>
      </w:r>
      <w:r w:rsidRPr="000137A3">
        <w:rPr>
          <w:b/>
          <w:bCs/>
        </w:rPr>
        <w:t>must happen otherwise data cannot be read / write from secondary region.</w:t>
      </w:r>
    </w:p>
    <w:p w14:paraId="6A32FB3C" w14:textId="15B67146" w:rsidR="00626D9D" w:rsidRDefault="00626D9D" w:rsidP="00626D9D">
      <w:pPr>
        <w:pStyle w:val="Heading4"/>
      </w:pPr>
      <w:r>
        <w:t>FAILOVERS</w:t>
      </w:r>
    </w:p>
    <w:p w14:paraId="47355875" w14:textId="1494AA32" w:rsidR="00432840" w:rsidRDefault="00432840" w:rsidP="002B7A36">
      <w:pPr>
        <w:pStyle w:val="NoSpacing"/>
      </w:pPr>
      <w:r>
        <w:t>Failover can be “Automatic” or “</w:t>
      </w:r>
      <w:r w:rsidR="003C6B4F">
        <w:t>Manual.</w:t>
      </w:r>
      <w:r>
        <w:t>”</w:t>
      </w:r>
    </w:p>
    <w:p w14:paraId="648F4968" w14:textId="77777777" w:rsidR="00432840" w:rsidRDefault="00432840">
      <w:pPr>
        <w:pStyle w:val="NoSpacing"/>
        <w:numPr>
          <w:ilvl w:val="1"/>
          <w:numId w:val="40"/>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pPr>
        <w:pStyle w:val="NoSpacing"/>
        <w:numPr>
          <w:ilvl w:val="1"/>
          <w:numId w:val="40"/>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pPr>
        <w:pStyle w:val="NoSpacing"/>
        <w:numPr>
          <w:ilvl w:val="0"/>
          <w:numId w:val="40"/>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545715"/>
                    </a:xfrm>
                    <a:prstGeom prst="rect">
                      <a:avLst/>
                    </a:prstGeom>
                    <a:ln>
                      <a:solidFill>
                        <a:schemeClr val="accent1"/>
                      </a:solidFill>
                    </a:ln>
                  </pic:spPr>
                </pic:pic>
              </a:graphicData>
            </a:graphic>
          </wp:inline>
        </w:drawing>
      </w:r>
    </w:p>
    <w:p w14:paraId="324E47AA" w14:textId="77777777" w:rsidR="00432840" w:rsidRPr="00276557" w:rsidRDefault="00432840" w:rsidP="004E71D0">
      <w:pPr>
        <w:pStyle w:val="Heading3"/>
      </w:pPr>
      <w:bookmarkStart w:id="15" w:name="_Toc149647448"/>
      <w:r w:rsidRPr="00276557">
        <w:t>READ ACCESS GEO REDUNDANT STORAGE</w:t>
      </w:r>
      <w:r>
        <w:t xml:space="preserve"> (RAGRS)</w:t>
      </w:r>
      <w:bookmarkEnd w:id="15"/>
    </w:p>
    <w:p w14:paraId="229C0062" w14:textId="77777777" w:rsidR="00890473" w:rsidRPr="00293092" w:rsidRDefault="00890473" w:rsidP="00890473">
      <w:pPr>
        <w:pStyle w:val="NoSpacing"/>
      </w:pPr>
      <w:r>
        <w:t>in</w:t>
      </w:r>
      <w:r w:rsidRPr="00293092">
        <w:t xml:space="preserve"> RA-GRS provides enhanced data durability and availability by maintaining multiple copies of data across different Azure regions.</w:t>
      </w:r>
      <w:r w:rsidRPr="00293092">
        <w:br/>
        <w:t>Here's how it works:</w:t>
      </w:r>
    </w:p>
    <w:p w14:paraId="55C76E2A" w14:textId="77777777" w:rsidR="00890473" w:rsidRPr="00293092" w:rsidRDefault="00890473">
      <w:pPr>
        <w:pStyle w:val="NoSpacing"/>
        <w:numPr>
          <w:ilvl w:val="0"/>
          <w:numId w:val="84"/>
        </w:numPr>
      </w:pPr>
      <w:r w:rsidRPr="00890473">
        <w:rPr>
          <w:color w:val="C00000"/>
        </w:rPr>
        <w:t>DATA REPLICATION</w:t>
      </w:r>
      <w:r w:rsidRPr="00293092">
        <w:t xml:space="preserve">: With RA-GRS, data is automatically replicated </w:t>
      </w:r>
      <w:r w:rsidRPr="00293092">
        <w:rPr>
          <w:color w:val="C00000"/>
        </w:rPr>
        <w:t xml:space="preserve">synchronously </w:t>
      </w:r>
      <w:r w:rsidRPr="00293092">
        <w:t>to a primary storage account within a specific Azure region.</w:t>
      </w:r>
    </w:p>
    <w:p w14:paraId="5EDA34CC" w14:textId="77777777" w:rsidR="00890473" w:rsidRPr="00293092" w:rsidRDefault="00890473">
      <w:pPr>
        <w:pStyle w:val="NoSpacing"/>
        <w:numPr>
          <w:ilvl w:val="0"/>
          <w:numId w:val="84"/>
        </w:numPr>
      </w:pPr>
      <w:r w:rsidRPr="00890473">
        <w:rPr>
          <w:color w:val="C00000"/>
        </w:rPr>
        <w:t>GEO-REDUNDANCY</w:t>
      </w:r>
      <w:r w:rsidRPr="00293092">
        <w:t xml:space="preserve">: In addition to the primary storage account, a secondary storage account is created in a different Azure region. </w:t>
      </w:r>
      <w:r w:rsidRPr="00890473">
        <w:rPr>
          <w:b/>
          <w:bCs/>
        </w:rPr>
        <w:t>The secondary account maintains an asynchronous copy of data</w:t>
      </w:r>
      <w:r w:rsidRPr="00293092">
        <w:t>.</w:t>
      </w:r>
    </w:p>
    <w:p w14:paraId="74285364" w14:textId="77777777" w:rsidR="00890473" w:rsidRPr="00293092" w:rsidRDefault="00890473">
      <w:pPr>
        <w:pStyle w:val="NoSpacing"/>
        <w:numPr>
          <w:ilvl w:val="0"/>
          <w:numId w:val="84"/>
        </w:numPr>
      </w:pPr>
      <w:r w:rsidRPr="00890473">
        <w:rPr>
          <w:color w:val="C00000"/>
        </w:rPr>
        <w:lastRenderedPageBreak/>
        <w:t>READ ACCESS</w:t>
      </w:r>
      <w:r w:rsidRPr="00293092">
        <w:t>: While the primary storage account allows read and write operations, the secondary account provides read-only access to your data. This means you can retrieve your data even if the primary storage account is unavailable due to a region-level failure or any other reason.</w:t>
      </w:r>
    </w:p>
    <w:p w14:paraId="4A142900" w14:textId="77777777" w:rsidR="00890473" w:rsidRPr="00890473" w:rsidRDefault="00890473">
      <w:pPr>
        <w:pStyle w:val="NoSpacing"/>
        <w:numPr>
          <w:ilvl w:val="0"/>
          <w:numId w:val="84"/>
        </w:numPr>
        <w:rPr>
          <w:b/>
          <w:bCs/>
        </w:rPr>
      </w:pPr>
      <w:r w:rsidRPr="00890473">
        <w:rPr>
          <w:color w:val="C00000"/>
        </w:rPr>
        <w:t>FAILOVER</w:t>
      </w:r>
      <w:r w:rsidRPr="00293092">
        <w:t xml:space="preserve">: In the event of a regional outage or planned maintenance, </w:t>
      </w:r>
      <w:r w:rsidRPr="00890473">
        <w:rPr>
          <w:b/>
          <w:bCs/>
        </w:rPr>
        <w:t>Azure automatically fails over to the secondary storage account. This ensures uninterrupted access to your data.</w:t>
      </w:r>
    </w:p>
    <w:p w14:paraId="082E305A" w14:textId="77777777" w:rsidR="00146F80" w:rsidRDefault="00890473">
      <w:pPr>
        <w:pStyle w:val="NoSpacing"/>
        <w:numPr>
          <w:ilvl w:val="0"/>
          <w:numId w:val="84"/>
        </w:numPr>
      </w:pPr>
      <w:r w:rsidRPr="00890473">
        <w:rPr>
          <w:color w:val="C00000"/>
        </w:rPr>
        <w:t>DATA CONSISTENCY</w:t>
      </w:r>
      <w:r w:rsidRPr="00293092">
        <w:t>: The data in the secondary storage account may be slightly behind the primary account due to the asynchronous replication process. However, Azure ensures that the difference is minimal and maintains data consistency.</w:t>
      </w:r>
    </w:p>
    <w:p w14:paraId="7ACBC288" w14:textId="5B73E53D" w:rsidR="00432840" w:rsidRDefault="00890473">
      <w:pPr>
        <w:pStyle w:val="NoSpacing"/>
        <w:numPr>
          <w:ilvl w:val="0"/>
          <w:numId w:val="84"/>
        </w:numPr>
      </w:pPr>
      <w:r w:rsidRPr="00146F80">
        <w:rPr>
          <w:color w:val="C00000"/>
        </w:rPr>
        <w:t>FAILBACK</w:t>
      </w:r>
      <w:r w:rsidRPr="00293092">
        <w:t>: Once the primary storage account is available again, Azure automatically synchronizes the changes made during the failover period and restores the primary account as the main access point for read and write operations.</w:t>
      </w:r>
      <w:r w:rsidR="00432840">
        <w:rPr>
          <w:noProof/>
        </w:rPr>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119" cy="2608751"/>
                    </a:xfrm>
                    <a:prstGeom prst="rect">
                      <a:avLst/>
                    </a:prstGeom>
                    <a:ln>
                      <a:solidFill>
                        <a:schemeClr val="accent1"/>
                      </a:solidFill>
                    </a:ln>
                  </pic:spPr>
                </pic:pic>
              </a:graphicData>
            </a:graphic>
          </wp:inline>
        </w:drawing>
      </w:r>
    </w:p>
    <w:p w14:paraId="75F2C4E7" w14:textId="0037438E" w:rsidR="00432840" w:rsidRPr="00ED3764" w:rsidRDefault="00432840" w:rsidP="004E71D0">
      <w:pPr>
        <w:pStyle w:val="Heading3"/>
      </w:pPr>
      <w:bookmarkStart w:id="16" w:name="_Toc149647449"/>
      <w:r w:rsidRPr="00ED3764">
        <w:t>GEO-ZONE-REDUNDANT STORAGE</w:t>
      </w:r>
      <w:r w:rsidR="00EE2733">
        <w:t>(GZRS)</w:t>
      </w:r>
      <w:bookmarkEnd w:id="16"/>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195FBE04" w14:textId="72D1DBC6" w:rsidR="00432840" w:rsidRPr="00F92435" w:rsidRDefault="00432840" w:rsidP="00611054">
      <w:pPr>
        <w:pStyle w:val="NoSpacing"/>
        <w:numPr>
          <w:ilvl w:val="0"/>
          <w:numId w:val="9"/>
        </w:numPr>
        <w:rPr>
          <w:b/>
          <w:bCs/>
          <w:noProof/>
        </w:rPr>
      </w:pPr>
      <w:r>
        <w:rPr>
          <w:noProof/>
        </w:rPr>
        <w:t xml:space="preserve">The data gets replicated to secondary zone in </w:t>
      </w:r>
      <w:r w:rsidRPr="00F92435">
        <w:rPr>
          <w:noProof/>
          <w:color w:val="C00000"/>
        </w:rPr>
        <w:t>asychronously</w:t>
      </w:r>
      <w:r>
        <w:rPr>
          <w:noProof/>
        </w:rPr>
        <w:t xml:space="preserve">. </w:t>
      </w:r>
      <w:r w:rsidRPr="00F92435">
        <w:rPr>
          <w:b/>
          <w:bCs/>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pPr>
        <w:pStyle w:val="NoSpacing"/>
        <w:numPr>
          <w:ilvl w:val="0"/>
          <w:numId w:val="62"/>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pPr>
        <w:pStyle w:val="NoSpacing"/>
        <w:numPr>
          <w:ilvl w:val="0"/>
          <w:numId w:val="62"/>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685B8E42" w:rsidR="00432840" w:rsidRDefault="00432840" w:rsidP="004E71D0">
      <w:pPr>
        <w:pStyle w:val="Heading3"/>
      </w:pPr>
      <w:bookmarkStart w:id="17" w:name="_Toc149647450"/>
      <w:r>
        <w:t xml:space="preserve">READ ACCESS </w:t>
      </w:r>
      <w:r w:rsidRPr="00ED3764">
        <w:t>GEO-ZONE-REDUNDANT STORAGE</w:t>
      </w:r>
      <w:r w:rsidR="00A334DC">
        <w:t>(RAGZRS)</w:t>
      </w:r>
      <w:bookmarkEnd w:id="17"/>
    </w:p>
    <w:p w14:paraId="29FAABAF" w14:textId="7B49D018" w:rsidR="00432840" w:rsidRPr="00DD3A21" w:rsidRDefault="00432840">
      <w:pPr>
        <w:pStyle w:val="NoSpacing"/>
        <w:numPr>
          <w:ilvl w:val="0"/>
          <w:numId w:val="63"/>
        </w:numPr>
      </w:pPr>
      <w:r>
        <w:t xml:space="preserve">In RAGZRS – secondary zone will have read access rest other behavior will remain same as of </w:t>
      </w:r>
      <w:r w:rsidR="00736AFA">
        <w:t>RAGRS.</w:t>
      </w:r>
    </w:p>
    <w:p w14:paraId="1099180B" w14:textId="77777777" w:rsidR="00432840" w:rsidRDefault="00432840" w:rsidP="004E71D0">
      <w:pPr>
        <w:pStyle w:val="Heading3"/>
      </w:pPr>
      <w:bookmarkStart w:id="18" w:name="_Toc149647451"/>
      <w:r>
        <w:t>CONFIGURING REDUNDANT STORAGE</w:t>
      </w:r>
      <w:bookmarkEnd w:id="18"/>
    </w:p>
    <w:p w14:paraId="5C3C0BB3" w14:textId="77777777" w:rsidR="00432840" w:rsidRDefault="00432840">
      <w:pPr>
        <w:pStyle w:val="NoSpacing"/>
        <w:numPr>
          <w:ilvl w:val="0"/>
          <w:numId w:val="41"/>
        </w:numPr>
      </w:pPr>
      <w:r>
        <w:t xml:space="preserve">To configure data redundancy for storage account, Go to Storage account  </w:t>
      </w:r>
      <w:r>
        <w:sym w:font="Wingdings" w:char="F0E0"/>
      </w:r>
      <w:r>
        <w:t xml:space="preserve"> Select Redundancy</w:t>
      </w:r>
    </w:p>
    <w:p w14:paraId="0699CA97" w14:textId="74568691" w:rsidR="00432840" w:rsidRDefault="00432840">
      <w:pPr>
        <w:pStyle w:val="NoSpacing"/>
        <w:numPr>
          <w:ilvl w:val="0"/>
          <w:numId w:val="41"/>
        </w:numPr>
      </w:pPr>
      <w:r>
        <w:t xml:space="preserve">Let’s select “Geo Redundant </w:t>
      </w:r>
      <w:r w:rsidR="00736AFA">
        <w:t>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190750"/>
                    </a:xfrm>
                    <a:prstGeom prst="rect">
                      <a:avLst/>
                    </a:prstGeom>
                    <a:ln>
                      <a:solidFill>
                        <a:schemeClr val="accent1"/>
                      </a:solidFill>
                    </a:ln>
                  </pic:spPr>
                </pic:pic>
              </a:graphicData>
            </a:graphic>
          </wp:inline>
        </w:drawing>
      </w:r>
    </w:p>
    <w:p w14:paraId="25C6FB5A" w14:textId="6A6E546A" w:rsidR="00432840" w:rsidRDefault="00432840">
      <w:pPr>
        <w:pStyle w:val="NoSpacing"/>
        <w:numPr>
          <w:ilvl w:val="0"/>
          <w:numId w:val="42"/>
        </w:numPr>
      </w:pPr>
      <w:r>
        <w:t>Since we selected Geo-redundant storage -Hence data will be replicated to paired zone(as shown below)</w:t>
      </w:r>
    </w:p>
    <w:p w14:paraId="25A9557B" w14:textId="3073BA4B" w:rsidR="0096385C" w:rsidRDefault="0096385C" w:rsidP="00613F37">
      <w:pPr>
        <w:pStyle w:val="NoSpacing"/>
      </w:pPr>
      <w:r w:rsidRPr="00613F37">
        <w:rPr>
          <w:noProof/>
        </w:rPr>
        <w:lastRenderedPageBreak/>
        <w:drawing>
          <wp:inline distT="0" distB="0" distL="0" distR="0" wp14:anchorId="62BE965A" wp14:editId="187C5B94">
            <wp:extent cx="6858000" cy="444627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446270"/>
                    </a:xfrm>
                    <a:prstGeom prst="rect">
                      <a:avLst/>
                    </a:prstGeom>
                    <a:ln>
                      <a:solidFill>
                        <a:schemeClr val="accent1"/>
                      </a:solidFill>
                    </a:ln>
                  </pic:spPr>
                </pic:pic>
              </a:graphicData>
            </a:graphic>
          </wp:inline>
        </w:drawing>
      </w:r>
    </w:p>
    <w:p w14:paraId="5DA57A12" w14:textId="01EAE5C2"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4560" cy="2207374"/>
                    </a:xfrm>
                    <a:prstGeom prst="rect">
                      <a:avLst/>
                    </a:prstGeom>
                    <a:ln>
                      <a:solidFill>
                        <a:schemeClr val="accent1"/>
                      </a:solidFill>
                    </a:ln>
                  </pic:spPr>
                </pic:pic>
              </a:graphicData>
            </a:graphic>
          </wp:inline>
        </w:drawing>
      </w:r>
    </w:p>
    <w:p w14:paraId="2B7CEA5E" w14:textId="65E82600" w:rsidR="004A5EC9" w:rsidRDefault="004A5EC9" w:rsidP="004A5EC9">
      <w:pPr>
        <w:pStyle w:val="Heading4"/>
      </w:pPr>
      <w:r>
        <w:t>ACCESSING DATA FROM PRIMARY AND SECONDARY REGION</w:t>
      </w:r>
    </w:p>
    <w:p w14:paraId="1606C451" w14:textId="5614EDC3" w:rsidR="002A5BE6" w:rsidRPr="002A5BE6" w:rsidRDefault="002A5BE6">
      <w:pPr>
        <w:pStyle w:val="ListParagraph"/>
        <w:numPr>
          <w:ilvl w:val="0"/>
          <w:numId w:val="42"/>
        </w:numPr>
      </w:pPr>
      <w:r>
        <w:t xml:space="preserve">To access the data </w:t>
      </w:r>
      <w:r w:rsidR="00CD436D">
        <w:t xml:space="preserve">redundancy – The storage account has primary and secondary endpoint to access the data from the respective </w:t>
      </w:r>
    </w:p>
    <w:p w14:paraId="19F0FC8E" w14:textId="4FB63DF3" w:rsidR="002A5BE6" w:rsidRPr="002A5BE6" w:rsidRDefault="002A5BE6" w:rsidP="002A5BE6">
      <w:r>
        <w:rPr>
          <w:noProof/>
        </w:rPr>
        <w:lastRenderedPageBreak/>
        <w:drawing>
          <wp:inline distT="0" distB="0" distL="0" distR="0" wp14:anchorId="1D7361A8" wp14:editId="142AD7DE">
            <wp:extent cx="6858000" cy="57054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5705475"/>
                    </a:xfrm>
                    <a:prstGeom prst="rect">
                      <a:avLst/>
                    </a:prstGeom>
                    <a:ln>
                      <a:solidFill>
                        <a:schemeClr val="accent1"/>
                      </a:solidFill>
                    </a:ln>
                  </pic:spPr>
                </pic:pic>
              </a:graphicData>
            </a:graphic>
          </wp:inline>
        </w:drawing>
      </w:r>
    </w:p>
    <w:p w14:paraId="3048DE3B" w14:textId="77777777" w:rsidR="00432840" w:rsidRDefault="00432840" w:rsidP="004E71D0">
      <w:pPr>
        <w:pStyle w:val="Heading3"/>
      </w:pPr>
      <w:bookmarkStart w:id="19" w:name="_Toc149647452"/>
      <w:r>
        <w:t>OBJECT REPLICATION</w:t>
      </w:r>
      <w:bookmarkEnd w:id="19"/>
    </w:p>
    <w:p w14:paraId="7682412A" w14:textId="77777777" w:rsidR="00432840" w:rsidRPr="00C51451" w:rsidRDefault="00432840">
      <w:pPr>
        <w:pStyle w:val="NoSpacing"/>
        <w:numPr>
          <w:ilvl w:val="0"/>
          <w:numId w:val="44"/>
        </w:numPr>
        <w:rPr>
          <w:b/>
          <w:bCs/>
        </w:rPr>
      </w:pPr>
      <w:r w:rsidRPr="00C51451">
        <w:rPr>
          <w:b/>
          <w:bCs/>
        </w:rPr>
        <w:t>This feature can be used to copy blobs between a source and destination storage account.</w:t>
      </w:r>
    </w:p>
    <w:p w14:paraId="7E0AF040" w14:textId="77777777" w:rsidR="00432840" w:rsidRDefault="00432840">
      <w:pPr>
        <w:pStyle w:val="NoSpacing"/>
        <w:numPr>
          <w:ilvl w:val="0"/>
          <w:numId w:val="44"/>
        </w:numPr>
      </w:pPr>
      <w:r>
        <w:t>You can create rules to specify which objects get replicated from the source to the destination.</w:t>
      </w:r>
    </w:p>
    <w:p w14:paraId="04AFBB2B" w14:textId="0E74C505" w:rsidR="00432840" w:rsidRDefault="00432840">
      <w:pPr>
        <w:pStyle w:val="NoSpacing"/>
        <w:numPr>
          <w:ilvl w:val="0"/>
          <w:numId w:val="44"/>
        </w:numPr>
      </w:pPr>
      <w:r>
        <w:t>This feature is supported by –</w:t>
      </w:r>
      <w:r w:rsidR="00CD314D">
        <w:t xml:space="preserve"> </w:t>
      </w:r>
      <w:r w:rsidRPr="00CD314D">
        <w:rPr>
          <w:b/>
          <w:bCs/>
          <w:i/>
          <w:iCs/>
        </w:rPr>
        <w:t>General Purpose V2 and Premium Blob storage accounts</w:t>
      </w:r>
      <w:r>
        <w:t>.</w:t>
      </w:r>
    </w:p>
    <w:p w14:paraId="64AC1418" w14:textId="56BCB24A" w:rsidR="00432840" w:rsidRDefault="001C7D6C" w:rsidP="00432840">
      <w:pPr>
        <w:pStyle w:val="NoSpacing"/>
      </w:pPr>
      <w:r>
        <w:t>NOTE:</w:t>
      </w:r>
      <w:r w:rsidR="00432840">
        <w:t xml:space="preserve"> </w:t>
      </w:r>
    </w:p>
    <w:p w14:paraId="388BD4C1" w14:textId="77777777" w:rsidR="00432840" w:rsidRPr="00C51451" w:rsidRDefault="00432840">
      <w:pPr>
        <w:pStyle w:val="NoSpacing"/>
        <w:numPr>
          <w:ilvl w:val="0"/>
          <w:numId w:val="44"/>
        </w:numPr>
        <w:rPr>
          <w:i/>
          <w:iCs/>
        </w:rPr>
      </w:pPr>
      <w:r w:rsidRPr="00C51451">
        <w:rPr>
          <w:i/>
          <w:iCs/>
        </w:rPr>
        <w:t>Blob versioning should be enabled on both the source and destination storage account.</w:t>
      </w:r>
    </w:p>
    <w:p w14:paraId="676DC980" w14:textId="77777777" w:rsidR="00432840" w:rsidRDefault="00432840">
      <w:pPr>
        <w:pStyle w:val="NoSpacing"/>
        <w:numPr>
          <w:ilvl w:val="0"/>
          <w:numId w:val="44"/>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lastRenderedPageBreak/>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3075" cy="2581275"/>
                          </a:xfrm>
                          <a:prstGeom prst="rect">
                            <a:avLst/>
                          </a:prstGeom>
                        </pic:spPr>
                      </pic:pic>
                    </a:graphicData>
                  </a:graphic>
                </wp:inline>
              </w:drawing>
            </w:r>
          </w:p>
        </w:tc>
        <w:tc>
          <w:tcPr>
            <w:tcW w:w="7814" w:type="dxa"/>
          </w:tcPr>
          <w:p w14:paraId="7486C61B" w14:textId="0C9E1BC3" w:rsidR="00432840" w:rsidRDefault="00432840">
            <w:pPr>
              <w:pStyle w:val="NoSpacing"/>
              <w:numPr>
                <w:ilvl w:val="0"/>
                <w:numId w:val="45"/>
              </w:numPr>
            </w:pPr>
            <w:r w:rsidRPr="008C636C">
              <w:t xml:space="preserve">Let’s say we have 2 storage account </w:t>
            </w:r>
            <w:r>
              <w:t xml:space="preserve">– both are in different </w:t>
            </w:r>
            <w:r w:rsidR="00FD0722">
              <w:t>locations.</w:t>
            </w:r>
            <w:r>
              <w:t xml:space="preserve"> </w:t>
            </w:r>
          </w:p>
          <w:p w14:paraId="716AEC39" w14:textId="289BB912" w:rsidR="00432840" w:rsidRDefault="00000000">
            <w:pPr>
              <w:pStyle w:val="NoSpacing"/>
              <w:numPr>
                <w:ilvl w:val="0"/>
                <w:numId w:val="46"/>
              </w:numPr>
            </w:pPr>
            <w:hyperlink r:id="rId34" w:anchor="@amitsinhaazuregmail.onmicrosoft.com/resource/subscriptions/2db4b23d-b05e-40cb-bb7a-5edc6b2ea0d8/resourceGroups/MyRG/providers/Microsoft.Storage/storageAccounts/avisstorageacc" w:history="1">
              <w:r w:rsidR="00432840" w:rsidRPr="00D32FC4">
                <w:rPr>
                  <w:b/>
                  <w:bCs/>
                  <w:i/>
                  <w:iCs/>
                </w:rPr>
                <w:t>avisstorageacc</w:t>
              </w:r>
            </w:hyperlink>
            <w:r w:rsidR="00432840">
              <w:t xml:space="preserve"> – Source Account from where we will copy the blobs</w:t>
            </w:r>
            <w:r w:rsidR="00FD0722">
              <w:t xml:space="preserve"> </w:t>
            </w:r>
            <w:r w:rsidR="00432840">
              <w:t>(East US )</w:t>
            </w:r>
          </w:p>
          <w:p w14:paraId="2DF52EA2" w14:textId="77777777" w:rsidR="00432840" w:rsidRDefault="00000000">
            <w:pPr>
              <w:pStyle w:val="NoSpacing"/>
              <w:numPr>
                <w:ilvl w:val="0"/>
                <w:numId w:val="46"/>
              </w:numPr>
            </w:pPr>
            <w:hyperlink r:id="rId35" w:anchor="@amitsinhaazuregmail.onmicrosoft.com/resource/subscriptions/2db4b23d-b05e-40cb-bb7a-5edc6b2ea0d8/resourceGroups/MyRG/providers/Microsoft.Storage/storageAccounts/avidestinationstorage" w:history="1">
              <w:r w:rsidR="00432840" w:rsidRPr="00D32FC4">
                <w:rPr>
                  <w:b/>
                  <w:bCs/>
                  <w:i/>
                  <w:iCs/>
                </w:rPr>
                <w:t>avidestinationstorage</w:t>
              </w:r>
            </w:hyperlink>
            <w:r w:rsidR="00432840">
              <w:t xml:space="preserve"> – Destination storage account where the blobs will be copied (Central US)</w:t>
            </w:r>
          </w:p>
          <w:p w14:paraId="320AD44B" w14:textId="1860C62D" w:rsidR="00432840" w:rsidRPr="008C636C" w:rsidRDefault="00432840">
            <w:pPr>
              <w:pStyle w:val="NoSpacing"/>
              <w:numPr>
                <w:ilvl w:val="0"/>
                <w:numId w:val="45"/>
              </w:numPr>
            </w:pPr>
            <w:r>
              <w:t xml:space="preserve">We have containers in both source and destination storage </w:t>
            </w:r>
            <w:r w:rsidR="00FD0722">
              <w:t>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1AE3DCC6" w:rsidR="00432840" w:rsidRDefault="00432840" w:rsidP="00153E3B">
            <w:pPr>
              <w:pStyle w:val="NoSpacing"/>
              <w:jc w:val="center"/>
              <w:rPr>
                <w:noProof/>
              </w:rPr>
            </w:pPr>
            <w:r>
              <w:rPr>
                <w:noProof/>
                <w:color w:val="C00000"/>
              </w:rPr>
              <w:t xml:space="preserve">STEP1 : </w:t>
            </w:r>
            <w:r w:rsidRPr="0092030E">
              <w:rPr>
                <w:noProof/>
                <w:color w:val="C00000"/>
              </w:rPr>
              <w:t>ENABLE BLOB VERSION IN BOTH SOURCE AND DESTINATION STORAGE ACCOUNT</w:t>
            </w:r>
          </w:p>
          <w:p w14:paraId="779455DC" w14:textId="77777777" w:rsidR="00432840" w:rsidRPr="008C636C" w:rsidRDefault="00432840" w:rsidP="00153E3B">
            <w:pPr>
              <w:pStyle w:val="NoSpacing"/>
              <w:jc w:val="center"/>
            </w:pPr>
            <w:r>
              <w:rPr>
                <w:noProof/>
              </w:rPr>
              <w:drawing>
                <wp:inline distT="0" distB="0" distL="0" distR="0" wp14:anchorId="070FCCA9" wp14:editId="314A77BD">
                  <wp:extent cx="4876800" cy="10763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800" cy="1076325"/>
                          </a:xfrm>
                          <a:prstGeom prst="rect">
                            <a:avLst/>
                          </a:prstGeom>
                          <a:ln>
                            <a:solidFill>
                              <a:schemeClr val="accent1"/>
                            </a:solidFill>
                          </a:ln>
                        </pic:spPr>
                      </pic:pic>
                    </a:graphicData>
                  </a:graphic>
                </wp:inline>
              </w:drawing>
            </w:r>
          </w:p>
        </w:tc>
      </w:tr>
      <w:tr w:rsidR="00432840" w14:paraId="270A1BC8" w14:textId="77777777" w:rsidTr="00C845CF">
        <w:tc>
          <w:tcPr>
            <w:tcW w:w="10790" w:type="dxa"/>
            <w:gridSpan w:val="2"/>
          </w:tcPr>
          <w:p w14:paraId="1C9ECB77" w14:textId="0D7A72B6" w:rsidR="00432840" w:rsidRDefault="00432840" w:rsidP="00153E3B">
            <w:pPr>
              <w:pStyle w:val="NoSpacing"/>
              <w:jc w:val="center"/>
              <w:rPr>
                <w:noProof/>
              </w:rPr>
            </w:pPr>
            <w:r>
              <w:rPr>
                <w:noProof/>
                <w:color w:val="C00000"/>
              </w:rPr>
              <w:t>STEP 2:</w:t>
            </w:r>
            <w:r w:rsidR="00795B79">
              <w:rPr>
                <w:noProof/>
                <w:color w:val="C00000"/>
              </w:rPr>
              <w:t xml:space="preserve"> </w:t>
            </w:r>
            <w:r w:rsidRPr="0092030E">
              <w:rPr>
                <w:noProof/>
                <w:color w:val="C00000"/>
              </w:rPr>
              <w:t>ENABLE CHANGE FEED IN SOURCE STORAGE ACCOUNT</w:t>
            </w:r>
          </w:p>
          <w:p w14:paraId="12F04815" w14:textId="69F068E7" w:rsidR="00153E3B" w:rsidRDefault="00432840" w:rsidP="005E49B1">
            <w:pPr>
              <w:pStyle w:val="NoSpacing"/>
              <w:jc w:val="center"/>
              <w:rPr>
                <w:noProof/>
              </w:rPr>
            </w:pPr>
            <w:r>
              <w:rPr>
                <w:noProof/>
              </w:rPr>
              <w:drawing>
                <wp:inline distT="0" distB="0" distL="0" distR="0" wp14:anchorId="088ED809" wp14:editId="07913D7C">
                  <wp:extent cx="4905375" cy="220980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209800"/>
                          </a:xfrm>
                          <a:prstGeom prst="rect">
                            <a:avLst/>
                          </a:prstGeom>
                          <a:ln>
                            <a:solidFill>
                              <a:schemeClr val="accent1"/>
                            </a:solidFill>
                          </a:ln>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13668265" w:rsidR="00432840" w:rsidRDefault="00432840" w:rsidP="005B1E63">
            <w:pPr>
              <w:pStyle w:val="NoSpacing"/>
              <w:numPr>
                <w:ilvl w:val="0"/>
                <w:numId w:val="15"/>
              </w:numPr>
            </w:pPr>
            <w:r>
              <w:t xml:space="preserve">Select the container from source storage and container of destination storage </w:t>
            </w:r>
            <w:r w:rsidR="00800356">
              <w:t>account.</w:t>
            </w:r>
            <w:r>
              <w:t xml:space="preserve">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20" w:name="_Toc149647453"/>
      <w:r>
        <w:t>BLOB STORAGE</w:t>
      </w:r>
      <w:bookmarkEnd w:id="20"/>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pPr>
              <w:pStyle w:val="NoSpacing"/>
              <w:numPr>
                <w:ilvl w:val="0"/>
                <w:numId w:val="31"/>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pPr>
              <w:pStyle w:val="NoSpacing"/>
              <w:numPr>
                <w:ilvl w:val="0"/>
                <w:numId w:val="31"/>
              </w:numPr>
              <w:rPr>
                <w:noProof/>
              </w:rPr>
            </w:pPr>
            <w:r w:rsidRPr="00633AA5">
              <w:rPr>
                <w:noProof/>
              </w:rPr>
              <w:t>Serving images or documents directly to a browser.</w:t>
            </w:r>
          </w:p>
          <w:p w14:paraId="4637ABB5" w14:textId="77777777" w:rsidR="00432840" w:rsidRPr="00633AA5" w:rsidRDefault="00432840">
            <w:pPr>
              <w:pStyle w:val="NoSpacing"/>
              <w:numPr>
                <w:ilvl w:val="0"/>
                <w:numId w:val="31"/>
              </w:numPr>
              <w:rPr>
                <w:noProof/>
              </w:rPr>
            </w:pPr>
            <w:r w:rsidRPr="00633AA5">
              <w:rPr>
                <w:noProof/>
              </w:rPr>
              <w:t>Storing files for distributed access.</w:t>
            </w:r>
          </w:p>
          <w:p w14:paraId="60C31D16" w14:textId="77777777" w:rsidR="00432840" w:rsidRPr="00633AA5" w:rsidRDefault="00432840">
            <w:pPr>
              <w:pStyle w:val="NoSpacing"/>
              <w:numPr>
                <w:ilvl w:val="0"/>
                <w:numId w:val="31"/>
              </w:numPr>
              <w:rPr>
                <w:noProof/>
              </w:rPr>
            </w:pPr>
            <w:r w:rsidRPr="00633AA5">
              <w:rPr>
                <w:noProof/>
              </w:rPr>
              <w:t>Streaming video and audio.</w:t>
            </w:r>
          </w:p>
          <w:p w14:paraId="383FC922" w14:textId="77777777" w:rsidR="00432840" w:rsidRPr="00633AA5" w:rsidRDefault="00432840">
            <w:pPr>
              <w:pStyle w:val="NoSpacing"/>
              <w:numPr>
                <w:ilvl w:val="0"/>
                <w:numId w:val="31"/>
              </w:numPr>
              <w:rPr>
                <w:noProof/>
              </w:rPr>
            </w:pPr>
            <w:r w:rsidRPr="00633AA5">
              <w:rPr>
                <w:noProof/>
              </w:rPr>
              <w:t>Storing data for backup and restore, disaster recovery, and archiving.</w:t>
            </w:r>
          </w:p>
          <w:p w14:paraId="0213E5A9" w14:textId="77777777" w:rsidR="00432840" w:rsidRPr="00633AA5" w:rsidRDefault="00432840">
            <w:pPr>
              <w:pStyle w:val="NoSpacing"/>
              <w:numPr>
                <w:ilvl w:val="0"/>
                <w:numId w:val="31"/>
              </w:numPr>
              <w:rPr>
                <w:noProof/>
              </w:rPr>
            </w:pPr>
            <w:r w:rsidRPr="00633AA5">
              <w:rPr>
                <w:noProof/>
              </w:rPr>
              <w:t>Storing data for analysis by an on-premises or Azure-hosted service.</w:t>
            </w:r>
          </w:p>
          <w:p w14:paraId="505E42BC" w14:textId="77777777" w:rsidR="00432840" w:rsidRPr="00633AA5" w:rsidRDefault="00432840">
            <w:pPr>
              <w:pStyle w:val="NoSpacing"/>
              <w:numPr>
                <w:ilvl w:val="0"/>
                <w:numId w:val="31"/>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662370A7" w14:textId="77777777" w:rsidR="00432840" w:rsidRPr="008B5893" w:rsidRDefault="00432840" w:rsidP="00013BA2">
      <w:pPr>
        <w:pStyle w:val="Heading3"/>
      </w:pPr>
      <w:bookmarkStart w:id="21" w:name="_Toc149647454"/>
      <w:r>
        <w:t>STEPS TO CREATE BLOB STORAGE</w:t>
      </w:r>
      <w:bookmarkEnd w:id="21"/>
    </w:p>
    <w:p w14:paraId="78A59DB1" w14:textId="77777777" w:rsidR="00432840" w:rsidRDefault="00432840">
      <w:pPr>
        <w:pStyle w:val="NoSpacing"/>
        <w:numPr>
          <w:ilvl w:val="0"/>
          <w:numId w:val="25"/>
        </w:numPr>
      </w:pPr>
      <w:r>
        <w:rPr>
          <w:noProof/>
        </w:rPr>
        <w:t>Containers act as a root folder for all the binary object we are going to store as blobs .</w:t>
      </w:r>
    </w:p>
    <w:p w14:paraId="049F8624" w14:textId="77777777" w:rsidR="00432840" w:rsidRDefault="00432840">
      <w:pPr>
        <w:pStyle w:val="NoSpacing"/>
        <w:numPr>
          <w:ilvl w:val="0"/>
          <w:numId w:val="2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lastRenderedPageBreak/>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pPr>
              <w:pStyle w:val="NoSpacing"/>
              <w:numPr>
                <w:ilvl w:val="0"/>
                <w:numId w:val="32"/>
              </w:numPr>
              <w:rPr>
                <w:b/>
                <w:bCs/>
                <w:i/>
                <w:iCs/>
              </w:rPr>
            </w:pPr>
            <w:r w:rsidRPr="00427181">
              <w:rPr>
                <w:b/>
                <w:bCs/>
                <w:i/>
                <w:iCs/>
              </w:rPr>
              <w:t>https:// &lt;STORAGE_ACCOUNT_NAME&gt;.&lt;SERVICE_NAME&gt;/&lt;CONTAINER_NAME&gt;/&lt;BLOB_</w:t>
            </w:r>
            <w:r>
              <w:rPr>
                <w:b/>
                <w:bCs/>
                <w:i/>
                <w:iCs/>
              </w:rPr>
              <w:t>OBJECT</w:t>
            </w:r>
            <w:r w:rsidRPr="00427181">
              <w:rPr>
                <w:b/>
                <w:bCs/>
                <w:i/>
                <w:iCs/>
              </w:rPr>
              <w:t>&gt;</w:t>
            </w:r>
          </w:p>
          <w:p w14:paraId="54397261" w14:textId="77777777" w:rsidR="00432840" w:rsidRPr="00C8721F" w:rsidRDefault="00432840">
            <w:pPr>
              <w:pStyle w:val="NoSpacing"/>
              <w:numPr>
                <w:ilvl w:val="0"/>
                <w:numId w:val="32"/>
              </w:numPr>
              <w:rPr>
                <w:b/>
                <w:bCs/>
                <w:i/>
                <w:iCs/>
              </w:rPr>
            </w:pPr>
            <w:r>
              <w:rPr>
                <w:b/>
                <w:bCs/>
              </w:rPr>
              <w:t xml:space="preserve">EXAMPLE  - </w:t>
            </w:r>
            <w:hyperlink r:id="rId43" w:history="1">
              <w:r w:rsidRPr="00C00683">
                <w:rPr>
                  <w:rStyle w:val="Hyperlink"/>
                  <w:b/>
                  <w:bCs/>
                </w:rPr>
                <w:t>https://appstoreaccount.blob.core.windows.net/container/image.JPG</w:t>
              </w:r>
            </w:hyperlink>
          </w:p>
          <w:p w14:paraId="3AE5DA1E" w14:textId="77777777" w:rsidR="00432840" w:rsidRPr="00C8721F" w:rsidRDefault="00432840">
            <w:pPr>
              <w:pStyle w:val="NoSpacing"/>
              <w:numPr>
                <w:ilvl w:val="0"/>
                <w:numId w:val="32"/>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5"/>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5"/>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lastRenderedPageBreak/>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pPr>
              <w:pStyle w:val="NoSpacing"/>
              <w:numPr>
                <w:ilvl w:val="0"/>
                <w:numId w:val="25"/>
              </w:numPr>
            </w:pPr>
            <w:r>
              <w:t>T</w:t>
            </w:r>
            <w:r w:rsidR="00432840" w:rsidRPr="00237154">
              <w:t>o allow anonymous public to read and list access to the entire container, including the blobs</w:t>
            </w:r>
          </w:p>
          <w:p w14:paraId="5CD79A0B" w14:textId="7DA6F88D" w:rsidR="002D3CC1" w:rsidRDefault="00432840">
            <w:pPr>
              <w:pStyle w:val="NoSpacing"/>
              <w:numPr>
                <w:ilvl w:val="0"/>
                <w:numId w:val="25"/>
              </w:numPr>
            </w:pPr>
            <w:r>
              <w:t xml:space="preserve">URL to list the Blobs in the container – This will list only the blobs in XML </w:t>
            </w:r>
            <w:r w:rsidR="002D3CC1">
              <w:t>format. Append and page blobs will not eb part of the list</w:t>
            </w:r>
          </w:p>
          <w:p w14:paraId="62997872" w14:textId="2110BD3D" w:rsidR="00432840" w:rsidRPr="003163DB" w:rsidRDefault="00000000">
            <w:pPr>
              <w:pStyle w:val="NoSpacing"/>
              <w:numPr>
                <w:ilvl w:val="0"/>
                <w:numId w:val="25"/>
              </w:numPr>
            </w:pPr>
            <w:hyperlink r:id="rId46"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pPr>
              <w:pStyle w:val="NoSpacing"/>
              <w:numPr>
                <w:ilvl w:val="0"/>
                <w:numId w:val="29"/>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pPr>
              <w:pStyle w:val="NoSpacing"/>
              <w:numPr>
                <w:ilvl w:val="0"/>
                <w:numId w:val="29"/>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pPr>
              <w:pStyle w:val="NoSpacing"/>
              <w:numPr>
                <w:ilvl w:val="0"/>
                <w:numId w:val="29"/>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pPr>
              <w:pStyle w:val="ListParagraph"/>
              <w:numPr>
                <w:ilvl w:val="0"/>
                <w:numId w:val="28"/>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pPr>
              <w:pStyle w:val="ListParagraph"/>
              <w:numPr>
                <w:ilvl w:val="0"/>
                <w:numId w:val="28"/>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pPr>
              <w:pStyle w:val="ListParagraph"/>
              <w:numPr>
                <w:ilvl w:val="0"/>
                <w:numId w:val="28"/>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pPr>
              <w:pStyle w:val="ListParagraph"/>
              <w:numPr>
                <w:ilvl w:val="1"/>
                <w:numId w:val="28"/>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pPr>
              <w:pStyle w:val="ListParagraph"/>
              <w:numPr>
                <w:ilvl w:val="1"/>
                <w:numId w:val="28"/>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pPr>
              <w:pStyle w:val="ListParagraph"/>
              <w:numPr>
                <w:ilvl w:val="1"/>
                <w:numId w:val="28"/>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22C16AE1" w14:textId="0653B117" w:rsidR="00923EB4" w:rsidRDefault="00923EB4" w:rsidP="00923EB4">
      <w:pPr>
        <w:pStyle w:val="Heading3"/>
      </w:pPr>
      <w:bookmarkStart w:id="22" w:name="_Toc149647455"/>
      <w:r>
        <w:t>PUBLIC ACCESS ON BLOBS</w:t>
      </w:r>
      <w:bookmarkEnd w:id="22"/>
    </w:p>
    <w:p w14:paraId="712DF2E8" w14:textId="77777777" w:rsidR="00923EB4" w:rsidRDefault="00923EB4" w:rsidP="00923EB4">
      <w:pPr>
        <w:pStyle w:val="NoSpacing"/>
        <w:numPr>
          <w:ilvl w:val="0"/>
          <w:numId w:val="4"/>
        </w:numPr>
      </w:pPr>
      <w:r>
        <w:t xml:space="preserve">All the BLOB items have a unique url. Click on the items to view its property </w:t>
      </w:r>
    </w:p>
    <w:p w14:paraId="0ACC9ED4" w14:textId="77777777" w:rsidR="00923EB4" w:rsidRDefault="00923EB4" w:rsidP="00923EB4">
      <w:pPr>
        <w:pStyle w:val="NoSpacing"/>
        <w:numPr>
          <w:ilvl w:val="0"/>
          <w:numId w:val="4"/>
        </w:numPr>
      </w:pPr>
      <w:r>
        <w:t xml:space="preserve">The URl field will give the get the unique url of the BLOB Item(e.g. : </w:t>
      </w:r>
      <w:hyperlink r:id="rId49" w:history="1">
        <w:r w:rsidRPr="00E13D6C">
          <w:rPr>
            <w:rStyle w:val="Hyperlink"/>
          </w:rPr>
          <w:t>https://avisaccount.blob.core.windows.net/data/IMG-20210712-WA0012.jpg</w:t>
        </w:r>
      </w:hyperlink>
      <w:r>
        <w:t xml:space="preserve"> )</w:t>
      </w:r>
    </w:p>
    <w:p w14:paraId="66F5D7E5" w14:textId="77777777" w:rsidR="00923EB4" w:rsidRPr="00283D15" w:rsidRDefault="00923EB4" w:rsidP="00923EB4">
      <w:pPr>
        <w:pStyle w:val="NoSpacing"/>
        <w:numPr>
          <w:ilvl w:val="0"/>
          <w:numId w:val="4"/>
        </w:numPr>
        <w:rPr>
          <w:b/>
          <w:bCs/>
          <w:i/>
          <w:iCs/>
        </w:rPr>
      </w:pPr>
      <w:r w:rsidRPr="00283D15">
        <w:rPr>
          <w:b/>
          <w:bCs/>
          <w:i/>
          <w:iCs/>
        </w:rPr>
        <w:t>The items will be accessible when the Access level is not private</w:t>
      </w:r>
      <w:r>
        <w:rPr>
          <w:b/>
          <w:bCs/>
          <w:i/>
          <w:iCs/>
        </w:rPr>
        <w:t>.</w:t>
      </w:r>
    </w:p>
    <w:p w14:paraId="006864D5" w14:textId="77777777" w:rsidR="00923EB4" w:rsidRDefault="00923EB4" w:rsidP="00923EB4">
      <w:pPr>
        <w:pStyle w:val="NoSpacing"/>
      </w:pPr>
      <w:r>
        <w:rPr>
          <w:noProof/>
        </w:rPr>
        <w:lastRenderedPageBreak/>
        <w:drawing>
          <wp:inline distT="0" distB="0" distL="0" distR="0" wp14:anchorId="3FF0DD6D" wp14:editId="166B7239">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865880"/>
                    </a:xfrm>
                    <a:prstGeom prst="rect">
                      <a:avLst/>
                    </a:prstGeom>
                    <a:ln>
                      <a:solidFill>
                        <a:schemeClr val="accent1"/>
                      </a:solidFill>
                    </a:ln>
                  </pic:spPr>
                </pic:pic>
              </a:graphicData>
            </a:graphic>
          </wp:inline>
        </w:drawing>
      </w:r>
    </w:p>
    <w:p w14:paraId="26A28CF4" w14:textId="77777777" w:rsidR="00124C5F" w:rsidRDefault="00124C5F" w:rsidP="00124C5F">
      <w:pPr>
        <w:pStyle w:val="Heading3"/>
      </w:pPr>
      <w:bookmarkStart w:id="23" w:name="_Toc149647456"/>
      <w:r w:rsidRPr="00283D15">
        <w:t xml:space="preserve">ACCESS </w:t>
      </w:r>
      <w:r>
        <w:t>TIERS</w:t>
      </w:r>
      <w:r w:rsidRPr="00283D15">
        <w:t xml:space="preserve"> </w:t>
      </w:r>
      <w:r>
        <w:t>FOR BLOB SERVICE</w:t>
      </w:r>
      <w:bookmarkEnd w:id="23"/>
    </w:p>
    <w:p w14:paraId="45063446" w14:textId="77777777" w:rsidR="00124C5F" w:rsidRDefault="00124C5F">
      <w:pPr>
        <w:pStyle w:val="NoSpacing"/>
        <w:numPr>
          <w:ilvl w:val="0"/>
          <w:numId w:val="22"/>
        </w:numPr>
        <w:rPr>
          <w:b/>
          <w:bCs/>
        </w:rPr>
      </w:pPr>
      <w:r w:rsidRPr="006812D0">
        <w:rPr>
          <w:b/>
          <w:bCs/>
        </w:rPr>
        <w:t xml:space="preserve">Access tier is an option provided </w:t>
      </w:r>
      <w:r>
        <w:rPr>
          <w:b/>
          <w:bCs/>
        </w:rPr>
        <w:t xml:space="preserve">for </w:t>
      </w:r>
      <w:r w:rsidRPr="006812D0">
        <w:rPr>
          <w:b/>
          <w:bCs/>
        </w:rPr>
        <w:t>the Blob</w:t>
      </w:r>
      <w:r>
        <w:rPr>
          <w:b/>
          <w:bCs/>
        </w:rPr>
        <w:t xml:space="preserve"> service for the</w:t>
      </w:r>
      <w:r w:rsidRPr="006812D0">
        <w:rPr>
          <w:b/>
          <w:bCs/>
        </w:rPr>
        <w:t xml:space="preserve"> storage account that can be used to optimize the costs for using Azure storage based on how frequently the stored data is accessed. </w:t>
      </w:r>
    </w:p>
    <w:p w14:paraId="1A102DC9" w14:textId="77777777" w:rsidR="00124C5F" w:rsidRDefault="00124C5F">
      <w:pPr>
        <w:pStyle w:val="NoSpacing"/>
        <w:numPr>
          <w:ilvl w:val="0"/>
          <w:numId w:val="22"/>
        </w:numPr>
        <w:rPr>
          <w:b/>
          <w:bCs/>
        </w:rPr>
      </w:pPr>
      <w:r>
        <w:rPr>
          <w:b/>
          <w:bCs/>
        </w:rPr>
        <w:t xml:space="preserve">The price of the data storage varies with the access tier. By default, when a blob is uploaded in blob storage – it is uploaded as hot access tier. </w:t>
      </w:r>
    </w:p>
    <w:p w14:paraId="79B92F04" w14:textId="77777777" w:rsidR="00124C5F" w:rsidRPr="006812D0" w:rsidRDefault="00124C5F" w:rsidP="00124C5F">
      <w:pPr>
        <w:pStyle w:val="NoSpacing"/>
        <w:rPr>
          <w:b/>
          <w:bCs/>
        </w:rPr>
      </w:pPr>
      <w:r>
        <w:rPr>
          <w:noProof/>
        </w:rPr>
        <w:drawing>
          <wp:inline distT="0" distB="0" distL="0" distR="0" wp14:anchorId="3F122648" wp14:editId="36537674">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600200"/>
                    </a:xfrm>
                    <a:prstGeom prst="rect">
                      <a:avLst/>
                    </a:prstGeom>
                    <a:ln>
                      <a:solidFill>
                        <a:schemeClr val="accent1"/>
                      </a:solidFill>
                    </a:ln>
                  </pic:spPr>
                </pic:pic>
              </a:graphicData>
            </a:graphic>
          </wp:inline>
        </w:drawing>
      </w:r>
    </w:p>
    <w:p w14:paraId="504D92BB" w14:textId="77777777" w:rsidR="00124C5F" w:rsidRPr="00F91C95" w:rsidRDefault="00124C5F" w:rsidP="00124C5F">
      <w:pPr>
        <w:pStyle w:val="Heading4"/>
      </w:pPr>
      <w:r w:rsidRPr="00F91C95">
        <w:t>BLOB ACCESS TIERS</w:t>
      </w:r>
    </w:p>
    <w:p w14:paraId="4B02E786" w14:textId="77777777" w:rsidR="00124C5F" w:rsidRDefault="00124C5F" w:rsidP="00124C5F">
      <w:pPr>
        <w:pStyle w:val="NoSpacing"/>
        <w:rPr>
          <w:noProof/>
        </w:rPr>
      </w:pPr>
      <w:r w:rsidRPr="001E65DA">
        <w:rPr>
          <w:shd w:val="clear" w:color="auto" w:fill="FFFFFF"/>
        </w:rPr>
        <w:t xml:space="preserve">Azure </w:t>
      </w:r>
      <w:r>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r w:rsidRPr="00603422">
        <w:rPr>
          <w:noProof/>
        </w:rPr>
        <w:t xml:space="preserve"> </w:t>
      </w:r>
    </w:p>
    <w:p w14:paraId="4978E67B" w14:textId="77777777" w:rsidR="00124C5F" w:rsidRDefault="00124C5F" w:rsidP="00124C5F">
      <w:pPr>
        <w:pStyle w:val="NoSpacing"/>
        <w:jc w:val="center"/>
        <w:rPr>
          <w:shd w:val="clear" w:color="auto" w:fill="FFFFFF"/>
        </w:rPr>
      </w:pPr>
      <w:r>
        <w:rPr>
          <w:noProof/>
        </w:rPr>
        <w:lastRenderedPageBreak/>
        <w:drawing>
          <wp:inline distT="0" distB="0" distL="0" distR="0" wp14:anchorId="3AF41DA7" wp14:editId="42225D85">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124C5F" w14:paraId="2C7C37F3" w14:textId="77777777" w:rsidTr="00890206">
        <w:tc>
          <w:tcPr>
            <w:tcW w:w="2425" w:type="dxa"/>
          </w:tcPr>
          <w:p w14:paraId="3E2EDE9E"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HOT ACCESS TIER</w:t>
            </w:r>
          </w:p>
        </w:tc>
        <w:tc>
          <w:tcPr>
            <w:tcW w:w="8365" w:type="dxa"/>
          </w:tcPr>
          <w:p w14:paraId="271F1663" w14:textId="77777777" w:rsidR="00124C5F" w:rsidRDefault="00124C5F" w:rsidP="00890206">
            <w:pPr>
              <w:pStyle w:val="NoSpacing"/>
              <w:numPr>
                <w:ilvl w:val="0"/>
                <w:numId w:val="18"/>
              </w:numPr>
            </w:pPr>
            <w:r w:rsidRPr="006812D0">
              <w:t xml:space="preserve">The hot tier is typically used for storing data that is accessed regularly. </w:t>
            </w:r>
          </w:p>
          <w:p w14:paraId="6EAA9646" w14:textId="54F42E8A" w:rsidR="00124C5F" w:rsidRPr="006812D0" w:rsidRDefault="00124C5F" w:rsidP="00890206">
            <w:pPr>
              <w:pStyle w:val="NoSpacing"/>
              <w:numPr>
                <w:ilvl w:val="0"/>
                <w:numId w:val="18"/>
              </w:numPr>
            </w:pPr>
            <w:r w:rsidRPr="006812D0">
              <w:t xml:space="preserve">This access tier provides low latency, and hence it's comparatively more expensive than the cool </w:t>
            </w:r>
            <w:r w:rsidR="00322B71" w:rsidRPr="006812D0">
              <w:t>tier.</w:t>
            </w:r>
          </w:p>
          <w:p w14:paraId="2153F21E" w14:textId="7DC5FC6F" w:rsidR="00124C5F" w:rsidRPr="006812D0" w:rsidRDefault="00124C5F" w:rsidP="00890206">
            <w:pPr>
              <w:pStyle w:val="NoSpacing"/>
              <w:numPr>
                <w:ilvl w:val="0"/>
                <w:numId w:val="18"/>
              </w:numPr>
            </w:pPr>
            <w:r w:rsidRPr="006812D0">
              <w:t xml:space="preserve">Optimized for storing data that is accessed </w:t>
            </w:r>
            <w:r w:rsidR="00322B71">
              <w:t>frequently</w:t>
            </w:r>
          </w:p>
        </w:tc>
      </w:tr>
      <w:tr w:rsidR="00124C5F" w14:paraId="2447B0DE" w14:textId="77777777" w:rsidTr="00890206">
        <w:tc>
          <w:tcPr>
            <w:tcW w:w="2425" w:type="dxa"/>
          </w:tcPr>
          <w:p w14:paraId="347B30F5"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COOL ACCESS TIER</w:t>
            </w:r>
          </w:p>
        </w:tc>
        <w:tc>
          <w:tcPr>
            <w:tcW w:w="8365" w:type="dxa"/>
          </w:tcPr>
          <w:p w14:paraId="4B94F599" w14:textId="77777777" w:rsidR="00322B71" w:rsidRDefault="00124C5F">
            <w:pPr>
              <w:pStyle w:val="NoSpacing"/>
              <w:numPr>
                <w:ilvl w:val="0"/>
                <w:numId w:val="57"/>
              </w:numPr>
            </w:pPr>
            <w:r w:rsidRPr="006812D0">
              <w:t xml:space="preserve">The cool tier is used to store less-accessed data or archived data. It provides higher latency than the hot tier. </w:t>
            </w:r>
          </w:p>
          <w:p w14:paraId="7511EC03" w14:textId="2475BE8C" w:rsidR="00124C5F" w:rsidRPr="006812D0" w:rsidRDefault="00322B71">
            <w:pPr>
              <w:pStyle w:val="NoSpacing"/>
              <w:numPr>
                <w:ilvl w:val="0"/>
                <w:numId w:val="57"/>
              </w:numPr>
            </w:pPr>
            <w:r>
              <w:t>B</w:t>
            </w:r>
            <w:r w:rsidR="00124C5F" w:rsidRPr="006812D0">
              <w:t xml:space="preserve">est suited for data that is not accessed </w:t>
            </w:r>
            <w:r w:rsidR="00457676" w:rsidRPr="006812D0">
              <w:t>frequently.</w:t>
            </w:r>
          </w:p>
          <w:p w14:paraId="4B981418" w14:textId="6A5DABCF" w:rsidR="00124C5F" w:rsidRPr="006812D0" w:rsidRDefault="00124C5F">
            <w:pPr>
              <w:pStyle w:val="NoSpacing"/>
              <w:numPr>
                <w:ilvl w:val="0"/>
                <w:numId w:val="57"/>
              </w:numPr>
            </w:pPr>
            <w:r w:rsidRPr="006812D0">
              <w:t xml:space="preserve">Optimized for data that is infrequently accessed </w:t>
            </w:r>
            <w:r w:rsidRPr="00667F38">
              <w:rPr>
                <w:b/>
                <w:bCs/>
              </w:rPr>
              <w:t>and stored for at least 30 days</w:t>
            </w:r>
            <w:r w:rsidRPr="006812D0">
              <w:t xml:space="preserve"> </w:t>
            </w:r>
          </w:p>
        </w:tc>
      </w:tr>
      <w:tr w:rsidR="00124C5F" w14:paraId="409650AD" w14:textId="77777777" w:rsidTr="00890206">
        <w:tc>
          <w:tcPr>
            <w:tcW w:w="2425" w:type="dxa"/>
          </w:tcPr>
          <w:p w14:paraId="6D58E773"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ARCHIVE ACCESS TIER</w:t>
            </w:r>
          </w:p>
        </w:tc>
        <w:tc>
          <w:tcPr>
            <w:tcW w:w="8365" w:type="dxa"/>
          </w:tcPr>
          <w:p w14:paraId="06B40677" w14:textId="77777777" w:rsidR="00124C5F" w:rsidRDefault="00124C5F">
            <w:pPr>
              <w:pStyle w:val="NoSpacing"/>
              <w:numPr>
                <w:ilvl w:val="0"/>
                <w:numId w:val="58"/>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4368B50F" w14:textId="77777777" w:rsidR="00124C5F" w:rsidRPr="00667F38" w:rsidRDefault="00124C5F">
            <w:pPr>
              <w:pStyle w:val="NoSpacing"/>
              <w:numPr>
                <w:ilvl w:val="0"/>
                <w:numId w:val="58"/>
              </w:numPr>
              <w:rPr>
                <w:b/>
                <w:bCs/>
              </w:rPr>
            </w:pPr>
            <w:r w:rsidRPr="00667F38">
              <w:rPr>
                <w:b/>
                <w:bCs/>
              </w:rPr>
              <w:t>Behind the scenes the data is moved to Tape Drive. Tape Drive are slow but can retain the data for longer duration.</w:t>
            </w:r>
          </w:p>
          <w:p w14:paraId="22F6D246" w14:textId="77777777" w:rsidR="00124C5F" w:rsidRDefault="00124C5F">
            <w:pPr>
              <w:pStyle w:val="NoSpacing"/>
              <w:numPr>
                <w:ilvl w:val="0"/>
                <w:numId w:val="58"/>
              </w:numPr>
            </w:pPr>
            <w:r>
              <w:t xml:space="preserve">When we move the data from Archive Tier to Cool or Hot tier – it goes through a </w:t>
            </w:r>
            <w:r w:rsidRPr="00322B71">
              <w:rPr>
                <w:b/>
                <w:bCs/>
              </w:rPr>
              <w:t>rehydration</w:t>
            </w:r>
            <w:r>
              <w:t xml:space="preserve"> process. The amount to time it takes for rehydration depends on amount of data we are trying to rehydrate.</w:t>
            </w:r>
          </w:p>
          <w:p w14:paraId="71ED8864" w14:textId="77777777" w:rsidR="00124C5F" w:rsidRPr="006812D0" w:rsidRDefault="00124C5F">
            <w:pPr>
              <w:pStyle w:val="NoSpacing"/>
              <w:numPr>
                <w:ilvl w:val="0"/>
                <w:numId w:val="58"/>
              </w:numPr>
            </w:pPr>
            <w:r>
              <w:t xml:space="preserve">Till the time the Blob is in archive tier or getting rehydrated – it will not be accessible </w:t>
            </w:r>
          </w:p>
        </w:tc>
      </w:tr>
    </w:tbl>
    <w:p w14:paraId="464D404E" w14:textId="77777777" w:rsidR="00124C5F" w:rsidRPr="00E2709E" w:rsidRDefault="00124C5F">
      <w:pPr>
        <w:pStyle w:val="NoSpacing"/>
        <w:numPr>
          <w:ilvl w:val="0"/>
          <w:numId w:val="59"/>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1CA8C95A" w14:textId="77777777" w:rsidR="00124C5F" w:rsidRPr="0025509C" w:rsidRDefault="00124C5F" w:rsidP="00124C5F">
      <w:pPr>
        <w:pStyle w:val="Heading4"/>
      </w:pPr>
      <w:r w:rsidRPr="0025509C">
        <w:t>CONFIGURING ACCESS TIERS</w:t>
      </w:r>
    </w:p>
    <w:p w14:paraId="12415372" w14:textId="77777777" w:rsidR="00124C5F" w:rsidRPr="003176AA" w:rsidRDefault="00124C5F" w:rsidP="00124C5F">
      <w:pPr>
        <w:pStyle w:val="NoSpacing"/>
      </w:pPr>
    </w:p>
    <w:p w14:paraId="6F2AF668" w14:textId="77777777" w:rsidR="00124C5F" w:rsidRDefault="00124C5F" w:rsidP="00124C5F">
      <w:pPr>
        <w:pStyle w:val="Heading5"/>
      </w:pPr>
      <w:r>
        <w:t>HOT AND COOL ACCESS TIERS CONFIGURATION</w:t>
      </w:r>
    </w:p>
    <w:p w14:paraId="5E3BE43F" w14:textId="77777777" w:rsidR="00124C5F" w:rsidRDefault="00124C5F" w:rsidP="00124C5F">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124C5F" w14:paraId="79373E52" w14:textId="77777777" w:rsidTr="00890206">
        <w:tc>
          <w:tcPr>
            <w:tcW w:w="5084" w:type="dxa"/>
          </w:tcPr>
          <w:p w14:paraId="3AB03774" w14:textId="77777777" w:rsidR="00124C5F" w:rsidRDefault="00124C5F" w:rsidP="00890206">
            <w:pPr>
              <w:pStyle w:val="NoSpacing"/>
              <w:rPr>
                <w:shd w:val="clear" w:color="auto" w:fill="FFFFFF"/>
              </w:rPr>
            </w:pPr>
            <w:r>
              <w:rPr>
                <w:noProof/>
              </w:rPr>
              <w:lastRenderedPageBreak/>
              <w:drawing>
                <wp:inline distT="0" distB="0" distL="0" distR="0" wp14:anchorId="3B6A8697" wp14:editId="00BA2F71">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3761" cy="5273537"/>
                          </a:xfrm>
                          <a:prstGeom prst="rect">
                            <a:avLst/>
                          </a:prstGeom>
                        </pic:spPr>
                      </pic:pic>
                    </a:graphicData>
                  </a:graphic>
                </wp:inline>
              </w:drawing>
            </w:r>
          </w:p>
        </w:tc>
        <w:tc>
          <w:tcPr>
            <w:tcW w:w="5706" w:type="dxa"/>
          </w:tcPr>
          <w:p w14:paraId="154C2C91" w14:textId="77777777" w:rsidR="00124C5F" w:rsidRDefault="00124C5F" w:rsidP="00890206">
            <w:pPr>
              <w:pStyle w:val="NoSpacing"/>
              <w:numPr>
                <w:ilvl w:val="0"/>
                <w:numId w:val="19"/>
              </w:numPr>
              <w:rPr>
                <w:shd w:val="clear" w:color="auto" w:fill="FFFFFF"/>
              </w:rPr>
            </w:pPr>
            <w:r>
              <w:rPr>
                <w:shd w:val="clear" w:color="auto" w:fill="FFFFFF"/>
              </w:rPr>
              <w:t>We can change the default access tier for the blobs from the storage</w:t>
            </w:r>
            <w:r w:rsidRPr="001E65DA">
              <w:rPr>
                <w:shd w:val="clear" w:color="auto" w:fill="FFFFFF"/>
              </w:rPr>
              <w:t xml:space="preserve"> account level</w:t>
            </w:r>
            <w:r>
              <w:rPr>
                <w:shd w:val="clear" w:color="auto" w:fill="FFFFFF"/>
              </w:rPr>
              <w:t xml:space="preserve"> (while creating or even after creating the storage account)</w:t>
            </w:r>
          </w:p>
          <w:p w14:paraId="26567ED5" w14:textId="77777777" w:rsidR="00124C5F" w:rsidRDefault="00124C5F" w:rsidP="00890206">
            <w:pPr>
              <w:pStyle w:val="NoSpacing"/>
              <w:rPr>
                <w:shd w:val="clear" w:color="auto" w:fill="FFFFFF"/>
              </w:rPr>
            </w:pPr>
            <w:r>
              <w:rPr>
                <w:noProof/>
              </w:rPr>
              <w:drawing>
                <wp:inline distT="0" distB="0" distL="0" distR="0" wp14:anchorId="01BABAB3" wp14:editId="739924CA">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6734" cy="487992"/>
                          </a:xfrm>
                          <a:prstGeom prst="rect">
                            <a:avLst/>
                          </a:prstGeom>
                          <a:ln>
                            <a:solidFill>
                              <a:schemeClr val="accent1"/>
                            </a:solidFill>
                          </a:ln>
                        </pic:spPr>
                      </pic:pic>
                    </a:graphicData>
                  </a:graphic>
                </wp:inline>
              </w:drawing>
            </w:r>
          </w:p>
          <w:p w14:paraId="5F4C8825" w14:textId="77777777" w:rsidR="00124C5F" w:rsidRDefault="00124C5F" w:rsidP="00890206">
            <w:pPr>
              <w:pStyle w:val="NoSpacing"/>
              <w:rPr>
                <w:shd w:val="clear" w:color="auto" w:fill="FFFFFF"/>
              </w:rPr>
            </w:pPr>
          </w:p>
          <w:p w14:paraId="160FDA52" w14:textId="77777777" w:rsidR="00124C5F" w:rsidRDefault="00124C5F" w:rsidP="00890206">
            <w:pPr>
              <w:pStyle w:val="NoSpacing"/>
              <w:rPr>
                <w:shd w:val="clear" w:color="auto" w:fill="FFFFFF"/>
              </w:rPr>
            </w:pPr>
          </w:p>
        </w:tc>
      </w:tr>
      <w:tr w:rsidR="00124C5F" w14:paraId="0D28208F" w14:textId="77777777" w:rsidTr="00890206">
        <w:tc>
          <w:tcPr>
            <w:tcW w:w="5084" w:type="dxa"/>
          </w:tcPr>
          <w:p w14:paraId="575EDB61" w14:textId="77777777" w:rsidR="00124C5F" w:rsidRDefault="00124C5F" w:rsidP="00890206">
            <w:pPr>
              <w:pStyle w:val="NoSpacing"/>
              <w:rPr>
                <w:noProof/>
              </w:rPr>
            </w:pPr>
            <w:r>
              <w:rPr>
                <w:noProof/>
              </w:rPr>
              <w:drawing>
                <wp:inline distT="0" distB="0" distL="0" distR="0" wp14:anchorId="552554D3" wp14:editId="1434027D">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1436" cy="3559533"/>
                          </a:xfrm>
                          <a:prstGeom prst="rect">
                            <a:avLst/>
                          </a:prstGeom>
                        </pic:spPr>
                      </pic:pic>
                    </a:graphicData>
                  </a:graphic>
                </wp:inline>
              </w:drawing>
            </w:r>
          </w:p>
        </w:tc>
        <w:tc>
          <w:tcPr>
            <w:tcW w:w="5706" w:type="dxa"/>
          </w:tcPr>
          <w:p w14:paraId="6D13015C" w14:textId="77777777" w:rsidR="00124C5F" w:rsidRDefault="00124C5F" w:rsidP="00890206">
            <w:pPr>
              <w:pStyle w:val="NoSpacing"/>
              <w:numPr>
                <w:ilvl w:val="0"/>
                <w:numId w:val="19"/>
              </w:numPr>
              <w:rPr>
                <w:shd w:val="clear" w:color="auto" w:fill="FFFFFF"/>
              </w:rPr>
            </w:pPr>
            <w:r>
              <w:rPr>
                <w:shd w:val="clear" w:color="auto" w:fill="FFFFFF"/>
              </w:rPr>
              <w:t>The default access tier for the blobs are be can be set while creating the storage account itself.</w:t>
            </w:r>
          </w:p>
        </w:tc>
      </w:tr>
      <w:tr w:rsidR="00124C5F" w14:paraId="175AB2D8" w14:textId="77777777" w:rsidTr="00890206">
        <w:tc>
          <w:tcPr>
            <w:tcW w:w="10790" w:type="dxa"/>
            <w:gridSpan w:val="2"/>
          </w:tcPr>
          <w:p w14:paraId="5775C46C" w14:textId="77777777" w:rsidR="00124C5F" w:rsidRDefault="00124C5F" w:rsidP="00890206">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5BFD3F18" w14:textId="77777777" w:rsidR="00124C5F" w:rsidRPr="001E65DA" w:rsidRDefault="00124C5F" w:rsidP="00890206">
            <w:pPr>
              <w:pStyle w:val="NoSpacing"/>
              <w:numPr>
                <w:ilvl w:val="0"/>
                <w:numId w:val="1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1D6A7016" w14:textId="77777777" w:rsidR="00124C5F" w:rsidRDefault="00124C5F" w:rsidP="00890206">
            <w:pPr>
              <w:pStyle w:val="NoSpacing"/>
              <w:rPr>
                <w:shd w:val="clear" w:color="auto" w:fill="FFFFFF"/>
              </w:rPr>
            </w:pPr>
            <w:r>
              <w:rPr>
                <w:noProof/>
              </w:rPr>
              <w:drawing>
                <wp:inline distT="0" distB="0" distL="0" distR="0" wp14:anchorId="2A50351A" wp14:editId="6211E90E">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272540"/>
                          </a:xfrm>
                          <a:prstGeom prst="rect">
                            <a:avLst/>
                          </a:prstGeom>
                          <a:ln>
                            <a:solidFill>
                              <a:schemeClr val="accent1"/>
                            </a:solidFill>
                          </a:ln>
                        </pic:spPr>
                      </pic:pic>
                    </a:graphicData>
                  </a:graphic>
                </wp:inline>
              </w:drawing>
            </w:r>
          </w:p>
        </w:tc>
      </w:tr>
    </w:tbl>
    <w:p w14:paraId="0D8BBA73" w14:textId="77777777" w:rsidR="00124C5F" w:rsidRDefault="00124C5F" w:rsidP="00124C5F">
      <w:pPr>
        <w:pStyle w:val="Heading5"/>
      </w:pPr>
      <w:r>
        <w:lastRenderedPageBreak/>
        <w:t>ACCESS TIER CONFIGURATION</w:t>
      </w:r>
    </w:p>
    <w:p w14:paraId="447C872C" w14:textId="77777777" w:rsidR="00124C5F" w:rsidRDefault="00124C5F" w:rsidP="00124C5F">
      <w:pPr>
        <w:pStyle w:val="NoSpacing"/>
      </w:pPr>
    </w:p>
    <w:tbl>
      <w:tblPr>
        <w:tblStyle w:val="TableGrid"/>
        <w:tblW w:w="0" w:type="auto"/>
        <w:tblLook w:val="04A0" w:firstRow="1" w:lastRow="0" w:firstColumn="1" w:lastColumn="0" w:noHBand="0" w:noVBand="1"/>
      </w:tblPr>
      <w:tblGrid>
        <w:gridCol w:w="6666"/>
        <w:gridCol w:w="4124"/>
      </w:tblGrid>
      <w:tr w:rsidR="00124C5F" w14:paraId="6647FFCA" w14:textId="77777777" w:rsidTr="00890206">
        <w:tc>
          <w:tcPr>
            <w:tcW w:w="5395" w:type="dxa"/>
          </w:tcPr>
          <w:p w14:paraId="785A8211" w14:textId="77777777" w:rsidR="00124C5F" w:rsidRDefault="00124C5F" w:rsidP="00890206">
            <w:pPr>
              <w:pStyle w:val="NoSpacing"/>
            </w:pPr>
            <w:r>
              <w:rPr>
                <w:noProof/>
              </w:rPr>
              <w:drawing>
                <wp:inline distT="0" distB="0" distL="0" distR="0" wp14:anchorId="6426AA48" wp14:editId="3A5F7116">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8493" cy="1494201"/>
                          </a:xfrm>
                          <a:prstGeom prst="rect">
                            <a:avLst/>
                          </a:prstGeom>
                        </pic:spPr>
                      </pic:pic>
                    </a:graphicData>
                  </a:graphic>
                </wp:inline>
              </w:drawing>
            </w:r>
          </w:p>
        </w:tc>
        <w:tc>
          <w:tcPr>
            <w:tcW w:w="5395" w:type="dxa"/>
          </w:tcPr>
          <w:p w14:paraId="433CB346" w14:textId="2C147DDB" w:rsidR="00124C5F" w:rsidRDefault="00124C5F" w:rsidP="00890206">
            <w:pPr>
              <w:pStyle w:val="NoSpacing"/>
            </w:pPr>
            <w:r>
              <w:t xml:space="preserve">We can change the access tier of entire storage </w:t>
            </w:r>
            <w:r w:rsidR="00EA0E48">
              <w:t>account.</w:t>
            </w:r>
            <w:r>
              <w:t xml:space="preserve"> </w:t>
            </w:r>
          </w:p>
          <w:p w14:paraId="0AB649E4" w14:textId="77777777" w:rsidR="00124C5F" w:rsidRPr="004E2297" w:rsidRDefault="00124C5F" w:rsidP="00890206">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0E3D71EB" w14:textId="77777777" w:rsidR="00124C5F" w:rsidRDefault="00124C5F" w:rsidP="00890206">
            <w:pPr>
              <w:pStyle w:val="NoSpacing"/>
            </w:pPr>
          </w:p>
        </w:tc>
      </w:tr>
      <w:tr w:rsidR="00124C5F" w14:paraId="60AAD068" w14:textId="77777777" w:rsidTr="00890206">
        <w:tc>
          <w:tcPr>
            <w:tcW w:w="5395" w:type="dxa"/>
          </w:tcPr>
          <w:p w14:paraId="732CC3CB" w14:textId="77777777" w:rsidR="00124C5F" w:rsidRDefault="00124C5F" w:rsidP="00890206">
            <w:pPr>
              <w:pStyle w:val="NoSpacing"/>
              <w:rPr>
                <w:noProof/>
              </w:rPr>
            </w:pPr>
            <w:r>
              <w:rPr>
                <w:noProof/>
              </w:rPr>
              <w:drawing>
                <wp:inline distT="0" distB="0" distL="0" distR="0" wp14:anchorId="7A82262A" wp14:editId="6DFF1CE8">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223" cy="3651909"/>
                          </a:xfrm>
                          <a:prstGeom prst="rect">
                            <a:avLst/>
                          </a:prstGeom>
                        </pic:spPr>
                      </pic:pic>
                    </a:graphicData>
                  </a:graphic>
                </wp:inline>
              </w:drawing>
            </w:r>
          </w:p>
        </w:tc>
        <w:tc>
          <w:tcPr>
            <w:tcW w:w="5395" w:type="dxa"/>
          </w:tcPr>
          <w:p w14:paraId="176033AA" w14:textId="77777777" w:rsidR="00124C5F" w:rsidRDefault="00124C5F">
            <w:pPr>
              <w:pStyle w:val="NoSpacing"/>
              <w:numPr>
                <w:ilvl w:val="0"/>
                <w:numId w:val="44"/>
              </w:numPr>
            </w:pPr>
            <w:r>
              <w:t>We can do the configuration while creating the storage account or even after creating the Storage as well.</w:t>
            </w:r>
          </w:p>
        </w:tc>
      </w:tr>
    </w:tbl>
    <w:p w14:paraId="140A02D8" w14:textId="77777777" w:rsidR="00124C5F" w:rsidRDefault="00124C5F" w:rsidP="00124C5F">
      <w:pPr>
        <w:pStyle w:val="Heading5"/>
      </w:pPr>
      <w:r>
        <w:t>ARCHIVE TIERS CONFIGURATION</w:t>
      </w:r>
    </w:p>
    <w:p w14:paraId="5F1BE2DF" w14:textId="77777777" w:rsidR="00124C5F" w:rsidRPr="00345E14" w:rsidRDefault="00124C5F" w:rsidP="00124C5F">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BDB6D03" w14:textId="77777777" w:rsidR="00124C5F" w:rsidRPr="001E65DA" w:rsidRDefault="00124C5F" w:rsidP="00124C5F">
      <w:pPr>
        <w:pStyle w:val="NoSpacing"/>
        <w:rPr>
          <w:shd w:val="clear" w:color="auto" w:fill="FFFFFF"/>
        </w:rPr>
      </w:pPr>
      <w:r>
        <w:rPr>
          <w:noProof/>
        </w:rPr>
        <w:drawing>
          <wp:inline distT="0" distB="0" distL="0" distR="0" wp14:anchorId="6F04CFAA" wp14:editId="269F8F71">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272540"/>
                    </a:xfrm>
                    <a:prstGeom prst="rect">
                      <a:avLst/>
                    </a:prstGeom>
                    <a:ln>
                      <a:solidFill>
                        <a:schemeClr val="accent1"/>
                      </a:solidFill>
                    </a:ln>
                  </pic:spPr>
                </pic:pic>
              </a:graphicData>
            </a:graphic>
          </wp:inline>
        </w:drawing>
      </w:r>
    </w:p>
    <w:p w14:paraId="3BF1EA6D" w14:textId="77BE9366" w:rsidR="00124C5F" w:rsidRPr="00EA0E48" w:rsidRDefault="00124C5F" w:rsidP="00124C5F">
      <w:pPr>
        <w:pStyle w:val="NoSpacing"/>
        <w:numPr>
          <w:ilvl w:val="0"/>
          <w:numId w:val="19"/>
        </w:numPr>
        <w:rPr>
          <w:i/>
          <w:iCs/>
          <w:color w:val="C00000"/>
        </w:rPr>
      </w:pPr>
      <w:r w:rsidRPr="00EA0E48">
        <w:rPr>
          <w:i/>
          <w:iCs/>
          <w:color w:val="C00000"/>
        </w:rPr>
        <w:t xml:space="preserve">Setting the access tier to "Archive" will make the blob inaccessible until it is rehydrated back to "Hot" or "Cool", which may take several hours. Moving the data from Archive tier to Hot or Cool tier is called </w:t>
      </w:r>
      <w:r w:rsidR="00EA0E48" w:rsidRPr="00EA0E48">
        <w:rPr>
          <w:i/>
          <w:iCs/>
          <w:color w:val="C00000"/>
        </w:rPr>
        <w:t>Rehydration.</w:t>
      </w:r>
    </w:p>
    <w:tbl>
      <w:tblPr>
        <w:tblStyle w:val="TableGrid"/>
        <w:tblW w:w="0" w:type="auto"/>
        <w:tblLook w:val="04A0" w:firstRow="1" w:lastRow="0" w:firstColumn="1" w:lastColumn="0" w:noHBand="0" w:noVBand="1"/>
      </w:tblPr>
      <w:tblGrid>
        <w:gridCol w:w="4356"/>
        <w:gridCol w:w="6434"/>
      </w:tblGrid>
      <w:tr w:rsidR="00124C5F" w14:paraId="2EE448CE" w14:textId="77777777" w:rsidTr="00890206">
        <w:trPr>
          <w:trHeight w:val="4040"/>
        </w:trPr>
        <w:tc>
          <w:tcPr>
            <w:tcW w:w="4225" w:type="dxa"/>
          </w:tcPr>
          <w:p w14:paraId="4ABB255F" w14:textId="77777777" w:rsidR="00124C5F" w:rsidRDefault="00124C5F" w:rsidP="00890206">
            <w:pPr>
              <w:pStyle w:val="NoSpacing"/>
            </w:pPr>
            <w:r>
              <w:rPr>
                <w:noProof/>
              </w:rPr>
              <w:lastRenderedPageBreak/>
              <w:drawing>
                <wp:inline distT="0" distB="0" distL="0" distR="0" wp14:anchorId="524E9E11" wp14:editId="2D12DEF9">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4891" cy="2566398"/>
                          </a:xfrm>
                          <a:prstGeom prst="rect">
                            <a:avLst/>
                          </a:prstGeom>
                        </pic:spPr>
                      </pic:pic>
                    </a:graphicData>
                  </a:graphic>
                </wp:inline>
              </w:drawing>
            </w:r>
          </w:p>
        </w:tc>
        <w:tc>
          <w:tcPr>
            <w:tcW w:w="6565" w:type="dxa"/>
          </w:tcPr>
          <w:p w14:paraId="08959C2F" w14:textId="44954BC7" w:rsidR="00124C5F" w:rsidRDefault="00124C5F" w:rsidP="00890206">
            <w:pPr>
              <w:pStyle w:val="NoSpacing"/>
              <w:numPr>
                <w:ilvl w:val="0"/>
                <w:numId w:val="19"/>
              </w:numPr>
            </w:pPr>
            <w:r>
              <w:t xml:space="preserve">When we want to change the access tier from Archive to cool/ Hot access tier – we need to rehydrate the </w:t>
            </w:r>
            <w:r w:rsidR="00EA0E48">
              <w:t>blob.</w:t>
            </w:r>
            <w:r>
              <w:t xml:space="preserve"> </w:t>
            </w:r>
          </w:p>
          <w:p w14:paraId="6E957569" w14:textId="77777777" w:rsidR="00124C5F" w:rsidRDefault="00124C5F" w:rsidP="00890206">
            <w:pPr>
              <w:pStyle w:val="NoSpacing"/>
              <w:numPr>
                <w:ilvl w:val="0"/>
                <w:numId w:val="19"/>
              </w:numPr>
            </w:pPr>
            <w:r>
              <w:t>We can set the priority of the rehydration. It can be Standard or High priority.</w:t>
            </w:r>
          </w:p>
          <w:p w14:paraId="76C64224" w14:textId="77777777" w:rsidR="00124C5F" w:rsidRDefault="00124C5F" w:rsidP="00890206">
            <w:pPr>
              <w:pStyle w:val="NoSpacing"/>
              <w:numPr>
                <w:ilvl w:val="0"/>
                <w:numId w:val="19"/>
              </w:numPr>
            </w:pPr>
            <w:r>
              <w:t xml:space="preserve">Archive Tier Rehydration - </w:t>
            </w:r>
            <w:hyperlink r:id="rId60" w:history="1">
              <w:r w:rsidRPr="008F2B5D">
                <w:rPr>
                  <w:rStyle w:val="Hyperlink"/>
                </w:rPr>
                <w:t>https://learn.microsoft.com/en-us/azure/storage/blobs/archive-rehydrate-overview</w:t>
              </w:r>
            </w:hyperlink>
            <w:r>
              <w:t xml:space="preserve"> </w:t>
            </w:r>
          </w:p>
        </w:tc>
      </w:tr>
    </w:tbl>
    <w:p w14:paraId="06C9C5B4" w14:textId="77777777" w:rsidR="00124C5F" w:rsidRDefault="00124C5F" w:rsidP="00124C5F">
      <w:pPr>
        <w:pStyle w:val="Heading5"/>
      </w:pPr>
      <w:r>
        <w:t>LIFE CYCLE MANAGEMENT FOR ACCESS TIER</w:t>
      </w:r>
    </w:p>
    <w:p w14:paraId="05B24D15" w14:textId="77777777" w:rsidR="00124C5F" w:rsidRDefault="00124C5F">
      <w:pPr>
        <w:pStyle w:val="NoSpacing"/>
        <w:numPr>
          <w:ilvl w:val="0"/>
          <w:numId w:val="43"/>
        </w:numPr>
        <w:ind w:left="360"/>
      </w:pPr>
      <w:r>
        <w:t xml:space="preserve">Let's say that we have an application that is uploading objects onto the storage account - initially all of them are basically part of the hot access tier. </w:t>
      </w:r>
    </w:p>
    <w:p w14:paraId="2443C512" w14:textId="2E88DF72" w:rsidR="00124C5F" w:rsidRDefault="00124C5F">
      <w:pPr>
        <w:pStyle w:val="NoSpacing"/>
        <w:numPr>
          <w:ilvl w:val="0"/>
          <w:numId w:val="43"/>
        </w:numPr>
        <w:ind w:left="360"/>
      </w:pPr>
      <w:r>
        <w:t>In the uploaded blobs - some of these objects might</w:t>
      </w:r>
      <w:r w:rsidR="00EA0E48">
        <w:t xml:space="preserve"> </w:t>
      </w:r>
      <w:r>
        <w:t xml:space="preserve">not accessed that frequently. Hence to save the cost – we can change the access tier for those Blob objects. </w:t>
      </w:r>
    </w:p>
    <w:p w14:paraId="56EBFDFB" w14:textId="77777777" w:rsidR="00124C5F" w:rsidRPr="00195FAA" w:rsidRDefault="00124C5F">
      <w:pPr>
        <w:pStyle w:val="NoSpacing"/>
        <w:numPr>
          <w:ilvl w:val="0"/>
          <w:numId w:val="43"/>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124C5F" w14:paraId="3249D248" w14:textId="77777777" w:rsidTr="00890206">
        <w:tc>
          <w:tcPr>
            <w:tcW w:w="4281" w:type="dxa"/>
          </w:tcPr>
          <w:p w14:paraId="367B7A19" w14:textId="77777777" w:rsidR="00124C5F" w:rsidRDefault="00124C5F" w:rsidP="00890206">
            <w:pPr>
              <w:pStyle w:val="NoSpacing"/>
            </w:pPr>
            <w:r>
              <w:rPr>
                <w:noProof/>
              </w:rPr>
              <w:drawing>
                <wp:inline distT="0" distB="0" distL="0" distR="0" wp14:anchorId="4800C668" wp14:editId="60C8565A">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4078" cy="1672756"/>
                          </a:xfrm>
                          <a:prstGeom prst="rect">
                            <a:avLst/>
                          </a:prstGeom>
                        </pic:spPr>
                      </pic:pic>
                    </a:graphicData>
                  </a:graphic>
                </wp:inline>
              </w:drawing>
            </w:r>
          </w:p>
        </w:tc>
        <w:tc>
          <w:tcPr>
            <w:tcW w:w="6509" w:type="dxa"/>
          </w:tcPr>
          <w:p w14:paraId="3A07EAD9" w14:textId="77777777" w:rsidR="00124C5F" w:rsidRPr="002D2151" w:rsidRDefault="00124C5F">
            <w:pPr>
              <w:pStyle w:val="NoSpacing"/>
              <w:numPr>
                <w:ilvl w:val="0"/>
                <w:numId w:val="44"/>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CC95189" w14:textId="77777777" w:rsidR="00124C5F" w:rsidRDefault="00124C5F" w:rsidP="00890206">
            <w:pPr>
              <w:pStyle w:val="NoSpacing"/>
              <w:ind w:left="360"/>
            </w:pPr>
          </w:p>
        </w:tc>
      </w:tr>
      <w:tr w:rsidR="00124C5F" w14:paraId="66FFF923" w14:textId="77777777" w:rsidTr="00890206">
        <w:tc>
          <w:tcPr>
            <w:tcW w:w="4281" w:type="dxa"/>
          </w:tcPr>
          <w:p w14:paraId="5514E201" w14:textId="77777777" w:rsidR="00124C5F" w:rsidRDefault="00124C5F" w:rsidP="00890206">
            <w:pPr>
              <w:pStyle w:val="NoSpacing"/>
              <w:rPr>
                <w:noProof/>
              </w:rPr>
            </w:pPr>
            <w:r>
              <w:rPr>
                <w:noProof/>
              </w:rPr>
              <w:lastRenderedPageBreak/>
              <w:drawing>
                <wp:inline distT="0" distB="0" distL="0" distR="0" wp14:anchorId="00A59AFB" wp14:editId="6C375251">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4767" cy="3285221"/>
                          </a:xfrm>
                          <a:prstGeom prst="rect">
                            <a:avLst/>
                          </a:prstGeom>
                        </pic:spPr>
                      </pic:pic>
                    </a:graphicData>
                  </a:graphic>
                </wp:inline>
              </w:drawing>
            </w:r>
          </w:p>
          <w:p w14:paraId="1D2F3601" w14:textId="77777777" w:rsidR="00124C5F" w:rsidRDefault="00124C5F">
            <w:pPr>
              <w:pStyle w:val="NoSpacing"/>
              <w:numPr>
                <w:ilvl w:val="0"/>
                <w:numId w:val="44"/>
              </w:numPr>
              <w:rPr>
                <w:noProof/>
              </w:rPr>
            </w:pPr>
            <w:r>
              <w:t>Add a rule name, rule scope, blob type and Blog subtype.</w:t>
            </w:r>
          </w:p>
        </w:tc>
        <w:tc>
          <w:tcPr>
            <w:tcW w:w="6509" w:type="dxa"/>
          </w:tcPr>
          <w:p w14:paraId="37377E95" w14:textId="77777777" w:rsidR="00124C5F" w:rsidRDefault="00124C5F" w:rsidP="00890206">
            <w:pPr>
              <w:pStyle w:val="NoSpacing"/>
            </w:pPr>
            <w:r>
              <w:rPr>
                <w:noProof/>
              </w:rPr>
              <w:drawing>
                <wp:inline distT="0" distB="0" distL="0" distR="0" wp14:anchorId="215DE40A" wp14:editId="2A02275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4545" cy="3601953"/>
                          </a:xfrm>
                          <a:prstGeom prst="rect">
                            <a:avLst/>
                          </a:prstGeom>
                        </pic:spPr>
                      </pic:pic>
                    </a:graphicData>
                  </a:graphic>
                </wp:inline>
              </w:drawing>
            </w:r>
          </w:p>
        </w:tc>
      </w:tr>
      <w:tr w:rsidR="00124C5F" w14:paraId="68C05D6F" w14:textId="77777777" w:rsidTr="00890206">
        <w:trPr>
          <w:trHeight w:val="4517"/>
        </w:trPr>
        <w:tc>
          <w:tcPr>
            <w:tcW w:w="4281" w:type="dxa"/>
          </w:tcPr>
          <w:p w14:paraId="050599D9" w14:textId="77777777" w:rsidR="00124C5F" w:rsidRDefault="00124C5F" w:rsidP="00890206">
            <w:pPr>
              <w:pStyle w:val="NoSpacing"/>
              <w:rPr>
                <w:noProof/>
              </w:rPr>
            </w:pPr>
            <w:r>
              <w:rPr>
                <w:noProof/>
              </w:rPr>
              <w:drawing>
                <wp:inline distT="0" distB="0" distL="0" distR="0" wp14:anchorId="2FAB973C" wp14:editId="64D5AAD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2793" cy="2869343"/>
                          </a:xfrm>
                          <a:prstGeom prst="rect">
                            <a:avLst/>
                          </a:prstGeom>
                        </pic:spPr>
                      </pic:pic>
                    </a:graphicData>
                  </a:graphic>
                </wp:inline>
              </w:drawing>
            </w:r>
          </w:p>
        </w:tc>
        <w:tc>
          <w:tcPr>
            <w:tcW w:w="6509" w:type="dxa"/>
          </w:tcPr>
          <w:p w14:paraId="42EBBD0C" w14:textId="77777777" w:rsidR="00124C5F" w:rsidRDefault="00124C5F">
            <w:pPr>
              <w:pStyle w:val="NoSpacing"/>
              <w:numPr>
                <w:ilvl w:val="0"/>
                <w:numId w:val="44"/>
              </w:numPr>
              <w:rPr>
                <w:noProof/>
              </w:rPr>
            </w:pPr>
            <w:r>
              <w:rPr>
                <w:noProof/>
              </w:rPr>
              <w:t>As per the given rule the blob will be moved to “cool” storage if it is not modified/ accessed for 7 days</w:t>
            </w:r>
          </w:p>
        </w:tc>
      </w:tr>
    </w:tbl>
    <w:p w14:paraId="36CD50A1" w14:textId="77777777" w:rsidR="00124C5F" w:rsidRDefault="00124C5F" w:rsidP="00124C5F">
      <w:pPr>
        <w:pStyle w:val="Heading5"/>
      </w:pPr>
      <w:r>
        <w:t>ACCESS TO STORAGE IN TERMS OF NETWORKING</w:t>
      </w:r>
    </w:p>
    <w:p w14:paraId="7D9AFA24" w14:textId="77777777" w:rsidR="00124C5F" w:rsidRDefault="00124C5F" w:rsidP="00124C5F">
      <w:pPr>
        <w:pStyle w:val="NoSpacing"/>
        <w:jc w:val="center"/>
        <w:rPr>
          <w:noProof/>
        </w:rPr>
      </w:pPr>
    </w:p>
    <w:p w14:paraId="3D7B261F" w14:textId="77777777" w:rsidR="00124C5F" w:rsidRDefault="00124C5F" w:rsidP="00124C5F">
      <w:pPr>
        <w:pStyle w:val="NoSpacing"/>
        <w:jc w:val="center"/>
      </w:pPr>
      <w:r>
        <w:rPr>
          <w:noProof/>
        </w:rPr>
        <w:drawing>
          <wp:inline distT="0" distB="0" distL="0" distR="0" wp14:anchorId="7407F655" wp14:editId="70822139">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124C5F" w14:paraId="2666A55B" w14:textId="77777777" w:rsidTr="00890206">
        <w:tc>
          <w:tcPr>
            <w:tcW w:w="5395" w:type="dxa"/>
          </w:tcPr>
          <w:p w14:paraId="38725498" w14:textId="77777777" w:rsidR="00124C5F" w:rsidRPr="00EA0E48" w:rsidRDefault="00124C5F" w:rsidP="00890206">
            <w:pPr>
              <w:pStyle w:val="NoSpacing"/>
              <w:rPr>
                <w:color w:val="C00000"/>
              </w:rPr>
            </w:pPr>
            <w:r w:rsidRPr="00EA0E48">
              <w:rPr>
                <w:color w:val="C00000"/>
              </w:rPr>
              <w:t>ENABLED FOR ALL NETWORKS</w:t>
            </w:r>
          </w:p>
        </w:tc>
        <w:tc>
          <w:tcPr>
            <w:tcW w:w="5395" w:type="dxa"/>
          </w:tcPr>
          <w:p w14:paraId="15242330" w14:textId="77777777" w:rsidR="00124C5F" w:rsidRDefault="00124C5F" w:rsidP="00890206">
            <w:pPr>
              <w:pStyle w:val="NoSpacing"/>
            </w:pPr>
            <w:r>
              <w:t xml:space="preserve">Storage account will have anonymous access </w:t>
            </w:r>
          </w:p>
        </w:tc>
      </w:tr>
      <w:tr w:rsidR="00124C5F" w14:paraId="596A90B8" w14:textId="77777777" w:rsidTr="00890206">
        <w:tc>
          <w:tcPr>
            <w:tcW w:w="5395" w:type="dxa"/>
          </w:tcPr>
          <w:p w14:paraId="4AE26162" w14:textId="77777777" w:rsidR="00124C5F" w:rsidRPr="00EA0E48" w:rsidRDefault="00124C5F" w:rsidP="00890206">
            <w:pPr>
              <w:pStyle w:val="NoSpacing"/>
              <w:rPr>
                <w:color w:val="C00000"/>
              </w:rPr>
            </w:pPr>
            <w:r w:rsidRPr="00EA0E48">
              <w:rPr>
                <w:color w:val="C00000"/>
              </w:rPr>
              <w:t>ENABLED FOR SELECTED VNET AND IP ADDRESS</w:t>
            </w:r>
          </w:p>
        </w:tc>
        <w:tc>
          <w:tcPr>
            <w:tcW w:w="5395" w:type="dxa"/>
          </w:tcPr>
          <w:p w14:paraId="69BED7D2" w14:textId="77777777" w:rsidR="00124C5F" w:rsidRDefault="00124C5F" w:rsidP="00890206">
            <w:pPr>
              <w:pStyle w:val="NoSpacing"/>
            </w:pPr>
            <w:r>
              <w:t>Can be accessed from specific IP and Virtual network</w:t>
            </w:r>
          </w:p>
        </w:tc>
      </w:tr>
      <w:tr w:rsidR="00124C5F" w14:paraId="574EF58F" w14:textId="77777777" w:rsidTr="00890206">
        <w:trPr>
          <w:trHeight w:val="70"/>
        </w:trPr>
        <w:tc>
          <w:tcPr>
            <w:tcW w:w="5395" w:type="dxa"/>
          </w:tcPr>
          <w:p w14:paraId="683EBF3A" w14:textId="77777777" w:rsidR="00124C5F" w:rsidRPr="00EA0E48" w:rsidRDefault="00124C5F" w:rsidP="00890206">
            <w:pPr>
              <w:pStyle w:val="NoSpacing"/>
              <w:rPr>
                <w:color w:val="C00000"/>
              </w:rPr>
            </w:pPr>
            <w:r w:rsidRPr="00EA0E48">
              <w:rPr>
                <w:color w:val="C00000"/>
              </w:rPr>
              <w:t>DISABLED</w:t>
            </w:r>
          </w:p>
        </w:tc>
        <w:tc>
          <w:tcPr>
            <w:tcW w:w="5395" w:type="dxa"/>
          </w:tcPr>
          <w:p w14:paraId="4A3B12D9" w14:textId="77777777" w:rsidR="00124C5F" w:rsidRDefault="00124C5F" w:rsidP="00890206">
            <w:pPr>
              <w:pStyle w:val="NoSpacing"/>
            </w:pPr>
            <w:r>
              <w:t>No Access (Not even from Azure Portals)</w:t>
            </w:r>
          </w:p>
        </w:tc>
      </w:tr>
    </w:tbl>
    <w:p w14:paraId="0B2F49EA" w14:textId="77777777" w:rsidR="00124C5F" w:rsidRDefault="00124C5F" w:rsidP="00124C5F">
      <w:pPr>
        <w:pStyle w:val="Heading5"/>
      </w:pPr>
      <w:r>
        <w:t xml:space="preserve">ACCESSING THE STORAGE ACCOUNT FROM IPADDRESS </w:t>
      </w:r>
    </w:p>
    <w:p w14:paraId="30335D1E" w14:textId="312D9531" w:rsidR="00124C5F" w:rsidRDefault="00124C5F">
      <w:pPr>
        <w:pStyle w:val="NoSpacing"/>
        <w:numPr>
          <w:ilvl w:val="0"/>
          <w:numId w:val="44"/>
        </w:numPr>
      </w:pPr>
      <w:r>
        <w:t xml:space="preserve">Storage Account can be restricted to a public address only. Note so far IP4 address are only </w:t>
      </w:r>
      <w:r w:rsidR="00EA0E48">
        <w:t>supported,</w:t>
      </w:r>
      <w:r>
        <w:t xml:space="preserve"> not IP6</w:t>
      </w:r>
    </w:p>
    <w:p w14:paraId="3D8809D6" w14:textId="77777777" w:rsidR="00124C5F" w:rsidRDefault="00124C5F" w:rsidP="00124C5F">
      <w:pPr>
        <w:pStyle w:val="NoSpacing"/>
        <w:jc w:val="center"/>
      </w:pPr>
      <w:r>
        <w:rPr>
          <w:noProof/>
        </w:rPr>
        <w:lastRenderedPageBreak/>
        <w:drawing>
          <wp:inline distT="0" distB="0" distL="0" distR="0" wp14:anchorId="4B417BC5" wp14:editId="2A361C58">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0686" cy="3330056"/>
                    </a:xfrm>
                    <a:prstGeom prst="rect">
                      <a:avLst/>
                    </a:prstGeom>
                    <a:ln>
                      <a:solidFill>
                        <a:schemeClr val="accent1"/>
                      </a:solidFill>
                    </a:ln>
                  </pic:spPr>
                </pic:pic>
              </a:graphicData>
            </a:graphic>
          </wp:inline>
        </w:drawing>
      </w:r>
    </w:p>
    <w:p w14:paraId="26EE2A97" w14:textId="77777777" w:rsidR="00124C5F" w:rsidRDefault="00124C5F" w:rsidP="00124C5F">
      <w:pPr>
        <w:pStyle w:val="Heading5"/>
      </w:pPr>
      <w:r>
        <w:t>CONNECTING VM WITH THE STORAGE ACCOUNT</w:t>
      </w:r>
    </w:p>
    <w:p w14:paraId="19E4A026" w14:textId="77777777" w:rsidR="00124C5F" w:rsidRDefault="00124C5F" w:rsidP="00124C5F">
      <w:pPr>
        <w:pStyle w:val="NoSpacing"/>
        <w:jc w:val="center"/>
      </w:pPr>
      <w:r>
        <w:rPr>
          <w:noProof/>
        </w:rPr>
        <w:drawing>
          <wp:inline distT="0" distB="0" distL="0" distR="0" wp14:anchorId="78EA2565" wp14:editId="49A99431">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7919" cy="1959532"/>
                    </a:xfrm>
                    <a:prstGeom prst="rect">
                      <a:avLst/>
                    </a:prstGeom>
                  </pic:spPr>
                </pic:pic>
              </a:graphicData>
            </a:graphic>
          </wp:inline>
        </w:drawing>
      </w:r>
    </w:p>
    <w:p w14:paraId="72E09B9B" w14:textId="77777777" w:rsidR="00124C5F" w:rsidRDefault="00124C5F">
      <w:pPr>
        <w:pStyle w:val="NoSpacing"/>
        <w:numPr>
          <w:ilvl w:val="0"/>
          <w:numId w:val="44"/>
        </w:numPr>
      </w:pPr>
      <w:r>
        <w:t>All the VM are part of a Virtual network. To access the storage account from the VM – we need to add the VNET to the Storage Account Firewall setting.</w:t>
      </w:r>
    </w:p>
    <w:p w14:paraId="2DBE864A" w14:textId="77777777" w:rsidR="00124C5F" w:rsidRDefault="00124C5F" w:rsidP="00124C5F">
      <w:pPr>
        <w:pStyle w:val="Heading5"/>
      </w:pPr>
      <w:r>
        <w:rPr>
          <w:noProof/>
        </w:rPr>
        <w:drawing>
          <wp:inline distT="0" distB="0" distL="0" distR="0" wp14:anchorId="09A7096D" wp14:editId="6821441B">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20297" cy="2090951"/>
                    </a:xfrm>
                    <a:prstGeom prst="rect">
                      <a:avLst/>
                    </a:prstGeom>
                    <a:ln>
                      <a:solidFill>
                        <a:schemeClr val="accent1"/>
                      </a:solidFill>
                    </a:ln>
                  </pic:spPr>
                </pic:pic>
              </a:graphicData>
            </a:graphic>
          </wp:inline>
        </w:drawing>
      </w:r>
      <w:r w:rsidRPr="00211A28">
        <w:t xml:space="preserve"> </w:t>
      </w:r>
      <w:r>
        <w:t>CUSTOM DOMAIN</w:t>
      </w:r>
    </w:p>
    <w:p w14:paraId="01329DD4" w14:textId="77777777" w:rsidR="00124C5F" w:rsidRDefault="00124C5F">
      <w:pPr>
        <w:pStyle w:val="NoSpacing"/>
        <w:numPr>
          <w:ilvl w:val="0"/>
          <w:numId w:val="44"/>
        </w:numPr>
        <w:rPr>
          <w:noProof/>
        </w:rPr>
      </w:pPr>
      <w:r>
        <w:rPr>
          <w:noProof/>
        </w:rPr>
        <w:t>To access the items in the Storage account make use of a URL (the url varies based in what service we are consuming)</w:t>
      </w:r>
    </w:p>
    <w:p w14:paraId="0DDD726F" w14:textId="77777777" w:rsidR="00124C5F" w:rsidRDefault="00124C5F">
      <w:pPr>
        <w:pStyle w:val="NoSpacing"/>
        <w:numPr>
          <w:ilvl w:val="0"/>
          <w:numId w:val="44"/>
        </w:numPr>
        <w:rPr>
          <w:noProof/>
        </w:rPr>
      </w:pPr>
      <w:r>
        <w:rPr>
          <w:noProof/>
        </w:rPr>
        <w:t>We can also add a custom domain while accessing the Stoarge account services.</w:t>
      </w:r>
    </w:p>
    <w:p w14:paraId="037BCA72" w14:textId="77777777" w:rsidR="00124C5F" w:rsidRDefault="00124C5F" w:rsidP="00124C5F">
      <w:pPr>
        <w:pStyle w:val="NoSpacing"/>
        <w:jc w:val="center"/>
      </w:pPr>
      <w:r>
        <w:rPr>
          <w:noProof/>
        </w:rPr>
        <w:lastRenderedPageBreak/>
        <w:drawing>
          <wp:inline distT="0" distB="0" distL="0" distR="0" wp14:anchorId="5F3EB1C6" wp14:editId="0336DD56">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6647" cy="3076448"/>
                    </a:xfrm>
                    <a:prstGeom prst="rect">
                      <a:avLst/>
                    </a:prstGeom>
                    <a:ln>
                      <a:solidFill>
                        <a:schemeClr val="accent1"/>
                      </a:solidFill>
                    </a:ln>
                  </pic:spPr>
                </pic:pic>
              </a:graphicData>
            </a:graphic>
          </wp:inline>
        </w:drawing>
      </w:r>
    </w:p>
    <w:p w14:paraId="40135785" w14:textId="77777777" w:rsidR="001870C7" w:rsidRDefault="001870C7" w:rsidP="001870C7">
      <w:pPr>
        <w:pStyle w:val="Heading3"/>
      </w:pPr>
      <w:bookmarkStart w:id="24" w:name="_Toc149647457"/>
      <w:r>
        <w:t>BLOB SNAPSHOT</w:t>
      </w:r>
      <w:bookmarkEnd w:id="24"/>
    </w:p>
    <w:p w14:paraId="19927C5A" w14:textId="77777777" w:rsidR="00F15719" w:rsidRDefault="001870C7">
      <w:pPr>
        <w:pStyle w:val="NoSpacing"/>
        <w:numPr>
          <w:ilvl w:val="0"/>
          <w:numId w:val="80"/>
        </w:numPr>
      </w:pPr>
      <w:r w:rsidRPr="00CE66B6">
        <w:rPr>
          <w:color w:val="C00000"/>
        </w:rPr>
        <w:t>A blob snapshot is a read-only version of a blob that's taken at a single point in time</w:t>
      </w:r>
      <w:r>
        <w:t xml:space="preserve">. </w:t>
      </w:r>
    </w:p>
    <w:p w14:paraId="4111567E" w14:textId="11AF9FCF" w:rsidR="001870C7" w:rsidRDefault="001870C7">
      <w:pPr>
        <w:pStyle w:val="NoSpacing"/>
        <w:numPr>
          <w:ilvl w:val="0"/>
          <w:numId w:val="80"/>
        </w:numPr>
      </w:pPr>
      <w:r>
        <w:t>After a snapshot has been created, it can be read, copied, or deleted, but not modified. Snapshots provide a way to back up a blob as it appears at a particular moment in time.</w:t>
      </w:r>
    </w:p>
    <w:p w14:paraId="512FFD0F" w14:textId="77777777" w:rsidR="001870C7" w:rsidRDefault="001870C7" w:rsidP="001870C7">
      <w:pPr>
        <w:pStyle w:val="NoSpacing"/>
        <w:jc w:val="center"/>
      </w:pPr>
      <w:r>
        <w:rPr>
          <w:noProof/>
        </w:rPr>
        <w:drawing>
          <wp:inline distT="0" distB="0" distL="0" distR="0" wp14:anchorId="20F3F5DA" wp14:editId="4A2B5D0C">
            <wp:extent cx="6400800" cy="18846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16641" cy="1889344"/>
                    </a:xfrm>
                    <a:prstGeom prst="rect">
                      <a:avLst/>
                    </a:prstGeom>
                    <a:ln>
                      <a:solidFill>
                        <a:schemeClr val="accent1"/>
                      </a:solidFill>
                    </a:ln>
                  </pic:spPr>
                </pic:pic>
              </a:graphicData>
            </a:graphic>
          </wp:inline>
        </w:drawing>
      </w:r>
    </w:p>
    <w:p w14:paraId="390C07C2" w14:textId="77777777" w:rsidR="001870C7" w:rsidRDefault="001870C7">
      <w:pPr>
        <w:pStyle w:val="NoSpacing"/>
        <w:numPr>
          <w:ilvl w:val="0"/>
          <w:numId w:val="80"/>
        </w:numPr>
      </w:pPr>
      <w:r>
        <w:t>Click on “View snapshot” to view snapshot</w:t>
      </w:r>
    </w:p>
    <w:p w14:paraId="1D92791E" w14:textId="77777777" w:rsidR="001870C7" w:rsidRDefault="001870C7" w:rsidP="001870C7">
      <w:pPr>
        <w:pStyle w:val="NoSpacing"/>
        <w:jc w:val="center"/>
      </w:pPr>
      <w:r>
        <w:rPr>
          <w:noProof/>
        </w:rPr>
        <w:drawing>
          <wp:inline distT="0" distB="0" distL="0" distR="0" wp14:anchorId="7C9D7FAE" wp14:editId="41382CBF">
            <wp:extent cx="5972175" cy="2373940"/>
            <wp:effectExtent l="19050" t="19050" r="95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9615" cy="2376897"/>
                    </a:xfrm>
                    <a:prstGeom prst="rect">
                      <a:avLst/>
                    </a:prstGeom>
                    <a:ln>
                      <a:solidFill>
                        <a:schemeClr val="accent1"/>
                      </a:solidFill>
                    </a:ln>
                  </pic:spPr>
                </pic:pic>
              </a:graphicData>
            </a:graphic>
          </wp:inline>
        </w:drawing>
      </w:r>
    </w:p>
    <w:p w14:paraId="173D2CFF" w14:textId="23B94C5C" w:rsidR="001870C7" w:rsidRDefault="001870C7">
      <w:pPr>
        <w:pStyle w:val="NoSpacing"/>
        <w:numPr>
          <w:ilvl w:val="0"/>
          <w:numId w:val="80"/>
        </w:numPr>
      </w:pPr>
      <w:r>
        <w:t>A snapshot of a blob has the same name as the base blob from which the snapshot is taken, with a </w:t>
      </w:r>
      <w:r w:rsidRPr="006C3D88">
        <w:rPr>
          <w:rStyle w:val="HTMLCode"/>
          <w:rFonts w:ascii="Consolas" w:eastAsiaTheme="majorEastAsia" w:hAnsi="Consolas"/>
          <w:b/>
          <w:bCs/>
          <w:color w:val="161616"/>
        </w:rPr>
        <w:t>DateTime</w:t>
      </w:r>
      <w:r>
        <w:t> value appended to indicate the time at which the snapshot was taken. For example, if the page blob URI is </w:t>
      </w:r>
      <w:hyperlink r:id="rId72" w:history="1">
        <w:r w:rsidRPr="008D3639">
          <w:rPr>
            <w:rStyle w:val="Hyperlink"/>
            <w:rFonts w:ascii="Consolas" w:eastAsiaTheme="majorEastAsia" w:hAnsi="Consolas" w:cs="Courier New"/>
            <w:szCs w:val="20"/>
          </w:rPr>
          <w:t>http://storagesample.core.blob.windows.net/mydrives/myvhd</w:t>
        </w:r>
      </w:hyperlink>
      <w:r>
        <w:t xml:space="preserve"> , the snapshot URI will be something </w:t>
      </w:r>
      <w:r>
        <w:lastRenderedPageBreak/>
        <w:t>like </w:t>
      </w:r>
      <w:hyperlink r:id="rId73" w:history="1">
        <w:r w:rsidRPr="008D3639">
          <w:rPr>
            <w:rStyle w:val="Hyperlink"/>
            <w:rFonts w:ascii="Consolas" w:eastAsiaTheme="majorEastAsia" w:hAnsi="Consolas" w:cs="Courier New"/>
            <w:szCs w:val="20"/>
          </w:rPr>
          <w:t>http://storagesample.core.blob.windows.net/mydrives/myvhd?snapshot=2011-03-09T01:42:34.9360000Z</w:t>
        </w:r>
      </w:hyperlink>
      <w:r>
        <w:t>.</w:t>
      </w:r>
    </w:p>
    <w:p w14:paraId="16B319BA" w14:textId="4FF19E0F" w:rsidR="00F15719" w:rsidRPr="00FF6292" w:rsidRDefault="00F15719" w:rsidP="00FF6292">
      <w:pPr>
        <w:pStyle w:val="NoSpacing"/>
        <w:rPr>
          <w:b/>
          <w:bCs/>
        </w:rPr>
      </w:pPr>
      <w:r w:rsidRPr="00FF6292">
        <w:rPr>
          <w:b/>
          <w:bCs/>
        </w:rPr>
        <w:t>The original blob can be reverted by the snapshot by “Promoting” the snapshot</w:t>
      </w:r>
      <w:r w:rsidR="00FF6292" w:rsidRPr="00FF6292">
        <w:rPr>
          <w:b/>
          <w:bCs/>
        </w:rPr>
        <w:t xml:space="preserve">. To demonstrate the same </w:t>
      </w:r>
    </w:p>
    <w:p w14:paraId="61A56C47" w14:textId="24BE00BA" w:rsidR="00FF6292" w:rsidRDefault="00FF6292">
      <w:pPr>
        <w:pStyle w:val="NoSpacing"/>
        <w:numPr>
          <w:ilvl w:val="0"/>
          <w:numId w:val="80"/>
        </w:numPr>
      </w:pPr>
      <w:r>
        <w:t>STEP 1: Create a Snapshot of the blob</w:t>
      </w:r>
    </w:p>
    <w:p w14:paraId="282EA5EE" w14:textId="7BE7445C" w:rsidR="00FF6292" w:rsidRDefault="00FF6292" w:rsidP="00FF6292">
      <w:pPr>
        <w:pStyle w:val="NoSpacing"/>
      </w:pPr>
      <w:r>
        <w:rPr>
          <w:noProof/>
        </w:rPr>
        <w:drawing>
          <wp:inline distT="0" distB="0" distL="0" distR="0" wp14:anchorId="070C8958" wp14:editId="3A12BCF1">
            <wp:extent cx="6858000" cy="1854200"/>
            <wp:effectExtent l="19050" t="19050" r="19050" b="127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854200"/>
                    </a:xfrm>
                    <a:prstGeom prst="rect">
                      <a:avLst/>
                    </a:prstGeom>
                    <a:ln>
                      <a:solidFill>
                        <a:schemeClr val="accent1"/>
                      </a:solidFill>
                    </a:ln>
                  </pic:spPr>
                </pic:pic>
              </a:graphicData>
            </a:graphic>
          </wp:inline>
        </w:drawing>
      </w:r>
    </w:p>
    <w:p w14:paraId="72368351" w14:textId="765313D4" w:rsidR="00FF6292" w:rsidRDefault="00FF6292" w:rsidP="00FF6292">
      <w:pPr>
        <w:pStyle w:val="NoSpacing"/>
      </w:pPr>
      <w:r>
        <w:t>STEP 2: CHANGE THE ORIGINAL BLOB</w:t>
      </w:r>
    </w:p>
    <w:p w14:paraId="6C2CB176" w14:textId="54AEF4B3" w:rsidR="00FF6292" w:rsidRDefault="00FF6292" w:rsidP="00FF6292">
      <w:pPr>
        <w:pStyle w:val="NoSpacing"/>
      </w:pPr>
      <w:r>
        <w:rPr>
          <w:noProof/>
        </w:rPr>
        <w:drawing>
          <wp:inline distT="0" distB="0" distL="0" distR="0" wp14:anchorId="633E6EB6" wp14:editId="1B995FFA">
            <wp:extent cx="6858000" cy="2416175"/>
            <wp:effectExtent l="19050" t="19050" r="19050" b="222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416175"/>
                    </a:xfrm>
                    <a:prstGeom prst="rect">
                      <a:avLst/>
                    </a:prstGeom>
                    <a:ln>
                      <a:solidFill>
                        <a:schemeClr val="accent1"/>
                      </a:solidFill>
                    </a:ln>
                  </pic:spPr>
                </pic:pic>
              </a:graphicData>
            </a:graphic>
          </wp:inline>
        </w:drawing>
      </w:r>
    </w:p>
    <w:p w14:paraId="56EE51BA" w14:textId="31F71E22" w:rsidR="00FF6292" w:rsidRDefault="00FF6292" w:rsidP="00FF6292">
      <w:pPr>
        <w:pStyle w:val="NoSpacing"/>
      </w:pPr>
      <w:r>
        <w:t>STEP 3: REVERT THE ORIGINAL BLOB WITH SNAPSHOT VERSION</w:t>
      </w:r>
    </w:p>
    <w:p w14:paraId="704BCC59" w14:textId="6603B90F" w:rsidR="00FF6292" w:rsidRDefault="001B1CF2" w:rsidP="00FF6292">
      <w:pPr>
        <w:pStyle w:val="NoSpacing"/>
      </w:pPr>
      <w:r>
        <w:rPr>
          <w:noProof/>
        </w:rPr>
        <w:drawing>
          <wp:inline distT="0" distB="0" distL="0" distR="0" wp14:anchorId="2FEA834F" wp14:editId="73EC4272">
            <wp:extent cx="6858000" cy="1999615"/>
            <wp:effectExtent l="19050" t="19050" r="19050" b="196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999615"/>
                    </a:xfrm>
                    <a:prstGeom prst="rect">
                      <a:avLst/>
                    </a:prstGeom>
                    <a:ln>
                      <a:solidFill>
                        <a:schemeClr val="accent1"/>
                      </a:solidFill>
                    </a:ln>
                  </pic:spPr>
                </pic:pic>
              </a:graphicData>
            </a:graphic>
          </wp:inline>
        </w:drawing>
      </w:r>
    </w:p>
    <w:p w14:paraId="37DF59FA" w14:textId="77777777" w:rsidR="001B1CF2" w:rsidRDefault="001B1CF2" w:rsidP="00FF6292">
      <w:pPr>
        <w:pStyle w:val="NoSpacing"/>
      </w:pPr>
    </w:p>
    <w:p w14:paraId="20F9AD2A" w14:textId="77777777" w:rsidR="001870C7" w:rsidRDefault="001870C7" w:rsidP="001870C7">
      <w:pPr>
        <w:pStyle w:val="Heading3"/>
      </w:pPr>
      <w:bookmarkStart w:id="25" w:name="_Toc149647458"/>
      <w:r>
        <w:lastRenderedPageBreak/>
        <w:t>BLOB VERSIONING</w:t>
      </w:r>
      <w:bookmarkEnd w:id="25"/>
    </w:p>
    <w:p w14:paraId="2574F2A2" w14:textId="77777777" w:rsidR="001870C7" w:rsidRDefault="001870C7" w:rsidP="001870C7">
      <w:pPr>
        <w:pStyle w:val="NoSpacing"/>
        <w:jc w:val="center"/>
      </w:pPr>
      <w:r>
        <w:rPr>
          <w:noProof/>
        </w:rPr>
        <w:drawing>
          <wp:inline distT="0" distB="0" distL="0" distR="0" wp14:anchorId="67F5E33B" wp14:editId="5F1B4A83">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19064" cy="3419490"/>
                    </a:xfrm>
                    <a:prstGeom prst="rect">
                      <a:avLst/>
                    </a:prstGeom>
                  </pic:spPr>
                </pic:pic>
              </a:graphicData>
            </a:graphic>
          </wp:inline>
        </w:drawing>
      </w:r>
    </w:p>
    <w:p w14:paraId="128D0A8B" w14:textId="77777777" w:rsidR="001870C7" w:rsidRDefault="001870C7" w:rsidP="001870C7">
      <w:pPr>
        <w:pStyle w:val="Heading4"/>
      </w:pPr>
      <w:r>
        <w:t>STEP 1: ENABLE THE BLOB VERSIONING</w:t>
      </w:r>
    </w:p>
    <w:p w14:paraId="47DA3A3B" w14:textId="77777777" w:rsidR="001870C7" w:rsidRDefault="001870C7">
      <w:pPr>
        <w:pStyle w:val="NoSpacing"/>
        <w:numPr>
          <w:ilvl w:val="0"/>
          <w:numId w:val="67"/>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19F8CB11" w14:textId="77777777" w:rsidR="001870C7" w:rsidRDefault="001870C7" w:rsidP="001870C7">
      <w:pPr>
        <w:pStyle w:val="NoSpacing"/>
        <w:jc w:val="center"/>
      </w:pPr>
      <w:r>
        <w:rPr>
          <w:noProof/>
        </w:rPr>
        <w:drawing>
          <wp:inline distT="0" distB="0" distL="0" distR="0" wp14:anchorId="35067C00" wp14:editId="54CFE1DE">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9923" cy="1545654"/>
                    </a:xfrm>
                    <a:prstGeom prst="rect">
                      <a:avLst/>
                    </a:prstGeom>
                    <a:ln>
                      <a:solidFill>
                        <a:schemeClr val="accent1"/>
                      </a:solidFill>
                    </a:ln>
                  </pic:spPr>
                </pic:pic>
              </a:graphicData>
            </a:graphic>
          </wp:inline>
        </w:drawing>
      </w:r>
    </w:p>
    <w:p w14:paraId="789318A6" w14:textId="77777777" w:rsidR="001870C7" w:rsidRDefault="001870C7" w:rsidP="001870C7">
      <w:pPr>
        <w:pStyle w:val="Heading4"/>
      </w:pPr>
      <w:r>
        <w:t>STEP 2: VALIDATE THE VERISONING</w:t>
      </w:r>
    </w:p>
    <w:p w14:paraId="3E259177" w14:textId="77777777" w:rsidR="001870C7" w:rsidRDefault="001870C7">
      <w:pPr>
        <w:pStyle w:val="NoSpacing"/>
        <w:numPr>
          <w:ilvl w:val="0"/>
          <w:numId w:val="67"/>
        </w:numPr>
      </w:pPr>
      <w:r>
        <w:t xml:space="preserve">To validate the versioning </w:t>
      </w:r>
      <w:r>
        <w:sym w:font="Wingdings" w:char="F0E0"/>
      </w:r>
      <w:r>
        <w:t xml:space="preserve"> Go to the blob and make a change to it. For example, the below JSON file</w:t>
      </w:r>
    </w:p>
    <w:p w14:paraId="424A5121" w14:textId="77777777" w:rsidR="001870C7" w:rsidRDefault="001870C7">
      <w:pPr>
        <w:pStyle w:val="NoSpacing"/>
        <w:numPr>
          <w:ilvl w:val="0"/>
          <w:numId w:val="67"/>
        </w:numPr>
      </w:pPr>
      <w:r>
        <w:t>For every update</w:t>
      </w:r>
      <w:r>
        <w:sym w:font="Wingdings" w:char="F0E0"/>
      </w:r>
      <w:r>
        <w:t xml:space="preserve"> Save. Will create a new version of the blob</w:t>
      </w:r>
    </w:p>
    <w:p w14:paraId="38174318" w14:textId="77777777" w:rsidR="001870C7" w:rsidRDefault="001870C7" w:rsidP="001870C7">
      <w:pPr>
        <w:pStyle w:val="NoSpacing"/>
      </w:pPr>
      <w:r>
        <w:rPr>
          <w:noProof/>
        </w:rPr>
        <w:drawing>
          <wp:inline distT="0" distB="0" distL="0" distR="0" wp14:anchorId="4618E1A2" wp14:editId="4394D17A">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26994" cy="2557110"/>
                    </a:xfrm>
                    <a:prstGeom prst="rect">
                      <a:avLst/>
                    </a:prstGeom>
                    <a:ln>
                      <a:solidFill>
                        <a:schemeClr val="accent1"/>
                      </a:solidFill>
                    </a:ln>
                  </pic:spPr>
                </pic:pic>
              </a:graphicData>
            </a:graphic>
          </wp:inline>
        </w:drawing>
      </w:r>
    </w:p>
    <w:p w14:paraId="6F75BCF8" w14:textId="77777777" w:rsidR="001870C7" w:rsidRPr="006243D6" w:rsidRDefault="001870C7">
      <w:pPr>
        <w:pStyle w:val="NoSpacing"/>
        <w:numPr>
          <w:ilvl w:val="0"/>
          <w:numId w:val="67"/>
        </w:numPr>
        <w:rPr>
          <w:b/>
          <w:bCs/>
        </w:rPr>
      </w:pPr>
      <w:r>
        <w:t>T</w:t>
      </w:r>
      <w:r w:rsidRPr="006243D6">
        <w:rPr>
          <w:b/>
          <w:bCs/>
        </w:rPr>
        <w:t>he version can be viewed in the “Versions” tab of the blob</w:t>
      </w:r>
      <w:r>
        <w:rPr>
          <w:b/>
          <w:bCs/>
        </w:rPr>
        <w:t>(as below)</w:t>
      </w:r>
    </w:p>
    <w:p w14:paraId="12DF5A5A" w14:textId="77777777" w:rsidR="001870C7" w:rsidRDefault="001870C7" w:rsidP="001870C7">
      <w:pPr>
        <w:pStyle w:val="NoSpacing"/>
        <w:jc w:val="center"/>
      </w:pPr>
      <w:r>
        <w:rPr>
          <w:noProof/>
        </w:rPr>
        <w:lastRenderedPageBreak/>
        <w:drawing>
          <wp:inline distT="0" distB="0" distL="0" distR="0" wp14:anchorId="3F35160E" wp14:editId="729BDDAA">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677035"/>
                    </a:xfrm>
                    <a:prstGeom prst="rect">
                      <a:avLst/>
                    </a:prstGeom>
                    <a:ln>
                      <a:solidFill>
                        <a:schemeClr val="accent1"/>
                      </a:solidFill>
                    </a:ln>
                  </pic:spPr>
                </pic:pic>
              </a:graphicData>
            </a:graphic>
          </wp:inline>
        </w:drawing>
      </w:r>
    </w:p>
    <w:p w14:paraId="1D99E3AC" w14:textId="14FD8F39" w:rsidR="001870C7" w:rsidRDefault="001870C7" w:rsidP="001870C7">
      <w:pPr>
        <w:pStyle w:val="NoSpacing"/>
      </w:pPr>
      <w:r>
        <w:t xml:space="preserve">We can then select a desired version to make it a current </w:t>
      </w:r>
      <w:r w:rsidR="001B1CF2">
        <w:t>version.</w:t>
      </w:r>
    </w:p>
    <w:p w14:paraId="33C00112" w14:textId="77777777" w:rsidR="001870C7" w:rsidRDefault="001870C7" w:rsidP="001870C7">
      <w:pPr>
        <w:pStyle w:val="NoSpacing"/>
      </w:pPr>
      <w:r>
        <w:rPr>
          <w:noProof/>
        </w:rPr>
        <w:drawing>
          <wp:inline distT="0" distB="0" distL="0" distR="0" wp14:anchorId="6093C701" wp14:editId="7E663CAC">
            <wp:extent cx="6858000" cy="1846580"/>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846580"/>
                    </a:xfrm>
                    <a:prstGeom prst="rect">
                      <a:avLst/>
                    </a:prstGeom>
                    <a:solidFill>
                      <a:sysClr val="windowText" lastClr="000000"/>
                    </a:solidFill>
                    <a:ln>
                      <a:solidFill>
                        <a:schemeClr val="accent1"/>
                      </a:solidFill>
                    </a:ln>
                  </pic:spPr>
                </pic:pic>
              </a:graphicData>
            </a:graphic>
          </wp:inline>
        </w:drawing>
      </w:r>
    </w:p>
    <w:p w14:paraId="3EF97F14" w14:textId="77777777" w:rsidR="001870C7" w:rsidRDefault="001870C7" w:rsidP="001870C7">
      <w:pPr>
        <w:pStyle w:val="Heading3"/>
      </w:pPr>
      <w:bookmarkStart w:id="26" w:name="_Toc149647459"/>
      <w:r>
        <w:t>BLOB STORAGE – PROMGRAMATIC APPROACH</w:t>
      </w:r>
      <w:bookmarkEnd w:id="26"/>
    </w:p>
    <w:p w14:paraId="048D09AC" w14:textId="77777777" w:rsidR="001870C7" w:rsidRDefault="001870C7" w:rsidP="001870C7">
      <w:pPr>
        <w:pStyle w:val="NoSpacing"/>
      </w:pPr>
    </w:p>
    <w:p w14:paraId="31B8C914" w14:textId="77777777" w:rsidR="001870C7" w:rsidRDefault="001870C7" w:rsidP="001870C7">
      <w:pPr>
        <w:pStyle w:val="Heading4"/>
      </w:pPr>
      <w:r>
        <w:t>BLOB API</w:t>
      </w:r>
    </w:p>
    <w:p w14:paraId="1906C395" w14:textId="77777777" w:rsidR="001870C7" w:rsidRDefault="001870C7" w:rsidP="001870C7">
      <w:pPr>
        <w:pStyle w:val="NoSpacing"/>
      </w:pPr>
    </w:p>
    <w:tbl>
      <w:tblPr>
        <w:tblStyle w:val="TableGrid"/>
        <w:tblW w:w="0" w:type="auto"/>
        <w:tblLook w:val="04A0" w:firstRow="1" w:lastRow="0" w:firstColumn="1" w:lastColumn="0" w:noHBand="0" w:noVBand="1"/>
      </w:tblPr>
      <w:tblGrid>
        <w:gridCol w:w="5395"/>
        <w:gridCol w:w="5395"/>
      </w:tblGrid>
      <w:tr w:rsidR="001870C7" w14:paraId="09241133" w14:textId="77777777" w:rsidTr="003F1EE9">
        <w:tc>
          <w:tcPr>
            <w:tcW w:w="5395" w:type="dxa"/>
          </w:tcPr>
          <w:p w14:paraId="3389F143" w14:textId="77777777" w:rsidR="001870C7" w:rsidRDefault="001870C7" w:rsidP="003F1EE9">
            <w:pPr>
              <w:pStyle w:val="NoSpacing"/>
            </w:pPr>
            <w:r>
              <w:rPr>
                <w:noProof/>
              </w:rPr>
              <w:drawing>
                <wp:inline distT="0" distB="0" distL="0" distR="0" wp14:anchorId="1E3FBF08" wp14:editId="0E9054A0">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8000" cy="1019175"/>
                          </a:xfrm>
                          <a:prstGeom prst="rect">
                            <a:avLst/>
                          </a:prstGeom>
                        </pic:spPr>
                      </pic:pic>
                    </a:graphicData>
                  </a:graphic>
                </wp:inline>
              </w:drawing>
            </w:r>
          </w:p>
        </w:tc>
        <w:tc>
          <w:tcPr>
            <w:tcW w:w="5395" w:type="dxa"/>
          </w:tcPr>
          <w:p w14:paraId="4DF971C7" w14:textId="77777777" w:rsidR="001870C7" w:rsidRDefault="001870C7" w:rsidP="003F1EE9">
            <w:pPr>
              <w:pStyle w:val="NoSpacing"/>
            </w:pPr>
            <w:r w:rsidRPr="00A868AE">
              <w:t xml:space="preserve">Azure Blob Storage is optimized for storing massive amounts of unstructured data. Unstructured data doesn't adhere to a particular data model or definition, such as text or binary data. </w:t>
            </w:r>
          </w:p>
          <w:p w14:paraId="758EC258" w14:textId="77777777" w:rsidR="001870C7" w:rsidRPr="00A868AE" w:rsidRDefault="001870C7" w:rsidP="003F1EE9">
            <w:pPr>
              <w:pStyle w:val="NoSpacing"/>
            </w:pPr>
            <w:r w:rsidRPr="00A868AE">
              <w:t>Blob storage offers three types of resources:</w:t>
            </w:r>
          </w:p>
          <w:p w14:paraId="00C2AF1F" w14:textId="77777777" w:rsidR="001870C7" w:rsidRPr="00A868AE" w:rsidRDefault="001870C7">
            <w:pPr>
              <w:pStyle w:val="NoSpacing"/>
              <w:numPr>
                <w:ilvl w:val="0"/>
                <w:numId w:val="69"/>
              </w:numPr>
              <w:rPr>
                <w:i/>
                <w:iCs/>
              </w:rPr>
            </w:pPr>
            <w:r w:rsidRPr="00A868AE">
              <w:rPr>
                <w:i/>
                <w:iCs/>
              </w:rPr>
              <w:t>The storage account</w:t>
            </w:r>
          </w:p>
          <w:p w14:paraId="47C4E332" w14:textId="77777777" w:rsidR="001870C7" w:rsidRPr="00A868AE" w:rsidRDefault="001870C7">
            <w:pPr>
              <w:pStyle w:val="NoSpacing"/>
              <w:numPr>
                <w:ilvl w:val="0"/>
                <w:numId w:val="69"/>
              </w:numPr>
              <w:rPr>
                <w:i/>
                <w:iCs/>
              </w:rPr>
            </w:pPr>
            <w:r w:rsidRPr="00A868AE">
              <w:rPr>
                <w:i/>
                <w:iCs/>
              </w:rPr>
              <w:t>A container in the storage account</w:t>
            </w:r>
          </w:p>
          <w:p w14:paraId="674CD213" w14:textId="77777777" w:rsidR="001870C7" w:rsidRDefault="001870C7">
            <w:pPr>
              <w:pStyle w:val="NoSpacing"/>
              <w:numPr>
                <w:ilvl w:val="0"/>
                <w:numId w:val="69"/>
              </w:numPr>
            </w:pPr>
            <w:r w:rsidRPr="00A868AE">
              <w:rPr>
                <w:i/>
                <w:iCs/>
              </w:rPr>
              <w:t>A blob in the container</w:t>
            </w:r>
          </w:p>
        </w:tc>
      </w:tr>
    </w:tbl>
    <w:p w14:paraId="47B49364" w14:textId="77777777" w:rsidR="001870C7" w:rsidRDefault="001870C7" w:rsidP="001870C7">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1870C7" w14:paraId="69ABC3A0" w14:textId="77777777" w:rsidTr="003F1EE9">
        <w:tc>
          <w:tcPr>
            <w:tcW w:w="2065" w:type="dxa"/>
          </w:tcPr>
          <w:p w14:paraId="75873034" w14:textId="77777777" w:rsidR="001870C7" w:rsidRPr="00A868AE" w:rsidRDefault="00000000" w:rsidP="003F1EE9">
            <w:pPr>
              <w:pStyle w:val="NoSpacing"/>
              <w:rPr>
                <w:b/>
                <w:bCs/>
              </w:rPr>
            </w:pPr>
            <w:hyperlink r:id="rId83" w:history="1">
              <w:r w:rsidR="001870C7" w:rsidRPr="00A868AE">
                <w:rPr>
                  <w:rStyle w:val="Hyperlink"/>
                  <w:b/>
                  <w:bCs/>
                  <w:color w:val="auto"/>
                  <w:u w:val="none"/>
                </w:rPr>
                <w:t>BlobServiceClient</w:t>
              </w:r>
            </w:hyperlink>
          </w:p>
        </w:tc>
        <w:tc>
          <w:tcPr>
            <w:tcW w:w="8725" w:type="dxa"/>
          </w:tcPr>
          <w:p w14:paraId="5E5122AA"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BlobServiceClient</w:t>
            </w:r>
            <w:r w:rsidRPr="00A868AE">
              <w:t> class allows u</w:t>
            </w:r>
            <w:r>
              <w:t>s</w:t>
            </w:r>
            <w:r w:rsidRPr="00A868AE">
              <w:t xml:space="preserve"> to manipulate Azure Storage resources and blob containers. The storage account provides the top-level namespace for the Blob service.</w:t>
            </w:r>
          </w:p>
        </w:tc>
      </w:tr>
      <w:tr w:rsidR="001870C7" w14:paraId="10E64348" w14:textId="77777777" w:rsidTr="003F1EE9">
        <w:tc>
          <w:tcPr>
            <w:tcW w:w="2065" w:type="dxa"/>
          </w:tcPr>
          <w:p w14:paraId="7D7CB23B" w14:textId="77777777" w:rsidR="001870C7" w:rsidRPr="00A868AE" w:rsidRDefault="00000000" w:rsidP="003F1EE9">
            <w:pPr>
              <w:pStyle w:val="NoSpacing"/>
              <w:rPr>
                <w:b/>
                <w:bCs/>
              </w:rPr>
            </w:pPr>
            <w:hyperlink r:id="rId84" w:history="1">
              <w:r w:rsidR="001870C7" w:rsidRPr="00A868AE">
                <w:rPr>
                  <w:rStyle w:val="Hyperlink"/>
                  <w:b/>
                  <w:bCs/>
                  <w:color w:val="auto"/>
                  <w:u w:val="none"/>
                </w:rPr>
                <w:t>BlobServiceClientBuilder</w:t>
              </w:r>
            </w:hyperlink>
          </w:p>
        </w:tc>
        <w:tc>
          <w:tcPr>
            <w:tcW w:w="8725" w:type="dxa"/>
          </w:tcPr>
          <w:p w14:paraId="33CE6ADC"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BlobServiceClientBuilder</w:t>
            </w:r>
            <w:r w:rsidRPr="00A868AE">
              <w:t> class provides a fluent builder API to help aid the configuration and instantiation of </w:t>
            </w:r>
            <w:r w:rsidRPr="00A868AE">
              <w:rPr>
                <w:rStyle w:val="HTMLCode"/>
                <w:rFonts w:ascii="Segoe UI" w:eastAsiaTheme="minorHAnsi" w:hAnsi="Segoe UI" w:cstheme="minorBidi"/>
                <w:szCs w:val="22"/>
              </w:rPr>
              <w:t>BlobServiceClient</w:t>
            </w:r>
            <w:r w:rsidRPr="00A868AE">
              <w:t> objects</w:t>
            </w:r>
          </w:p>
        </w:tc>
      </w:tr>
      <w:tr w:rsidR="001870C7" w14:paraId="744149DF" w14:textId="77777777" w:rsidTr="003F1EE9">
        <w:tc>
          <w:tcPr>
            <w:tcW w:w="2065" w:type="dxa"/>
          </w:tcPr>
          <w:p w14:paraId="6CAFCDF6" w14:textId="77777777" w:rsidR="001870C7" w:rsidRPr="00A868AE" w:rsidRDefault="00000000" w:rsidP="003F1EE9">
            <w:pPr>
              <w:pStyle w:val="NoSpacing"/>
              <w:rPr>
                <w:b/>
                <w:bCs/>
              </w:rPr>
            </w:pPr>
            <w:hyperlink r:id="rId85" w:history="1">
              <w:r w:rsidR="001870C7" w:rsidRPr="00A868AE">
                <w:rPr>
                  <w:rStyle w:val="Hyperlink"/>
                  <w:b/>
                  <w:bCs/>
                  <w:color w:val="auto"/>
                  <w:u w:val="none"/>
                </w:rPr>
                <w:t>BlobContainerClient</w:t>
              </w:r>
            </w:hyperlink>
          </w:p>
        </w:tc>
        <w:tc>
          <w:tcPr>
            <w:tcW w:w="8725" w:type="dxa"/>
          </w:tcPr>
          <w:p w14:paraId="2F7D4809"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BlobContainerClient</w:t>
            </w:r>
            <w:r w:rsidRPr="00A868AE">
              <w:t> class allows you to manipulate Azure Storage containers and their blobs</w:t>
            </w:r>
          </w:p>
        </w:tc>
      </w:tr>
      <w:tr w:rsidR="001870C7" w14:paraId="1C25D483" w14:textId="77777777" w:rsidTr="003F1EE9">
        <w:tc>
          <w:tcPr>
            <w:tcW w:w="2065" w:type="dxa"/>
          </w:tcPr>
          <w:p w14:paraId="07BBF098" w14:textId="77777777" w:rsidR="001870C7" w:rsidRPr="00A868AE" w:rsidRDefault="00000000" w:rsidP="003F1EE9">
            <w:pPr>
              <w:pStyle w:val="NoSpacing"/>
              <w:rPr>
                <w:b/>
                <w:bCs/>
              </w:rPr>
            </w:pPr>
            <w:hyperlink r:id="rId86" w:history="1">
              <w:r w:rsidR="001870C7" w:rsidRPr="00A868AE">
                <w:rPr>
                  <w:rStyle w:val="Hyperlink"/>
                  <w:b/>
                  <w:bCs/>
                  <w:color w:val="auto"/>
                  <w:u w:val="none"/>
                </w:rPr>
                <w:t>BlobClient</w:t>
              </w:r>
            </w:hyperlink>
          </w:p>
        </w:tc>
        <w:tc>
          <w:tcPr>
            <w:tcW w:w="8725" w:type="dxa"/>
          </w:tcPr>
          <w:p w14:paraId="50099F01"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BlobClient</w:t>
            </w:r>
            <w:r w:rsidRPr="00A868AE">
              <w:t> class allows you to manipulate Azure Storage blobs</w:t>
            </w:r>
          </w:p>
        </w:tc>
      </w:tr>
      <w:tr w:rsidR="001870C7" w14:paraId="31230A75" w14:textId="77777777" w:rsidTr="003F1EE9">
        <w:tc>
          <w:tcPr>
            <w:tcW w:w="2065" w:type="dxa"/>
          </w:tcPr>
          <w:p w14:paraId="725675AF" w14:textId="77777777" w:rsidR="001870C7" w:rsidRPr="00A868AE" w:rsidRDefault="00000000" w:rsidP="003F1EE9">
            <w:pPr>
              <w:pStyle w:val="NoSpacing"/>
              <w:rPr>
                <w:b/>
                <w:bCs/>
              </w:rPr>
            </w:pPr>
            <w:hyperlink r:id="rId87" w:history="1">
              <w:r w:rsidR="001870C7" w:rsidRPr="00A868AE">
                <w:rPr>
                  <w:rStyle w:val="Hyperlink"/>
                  <w:b/>
                  <w:bCs/>
                  <w:color w:val="auto"/>
                  <w:u w:val="none"/>
                </w:rPr>
                <w:t>BlobItem</w:t>
              </w:r>
            </w:hyperlink>
          </w:p>
        </w:tc>
        <w:tc>
          <w:tcPr>
            <w:tcW w:w="8725" w:type="dxa"/>
          </w:tcPr>
          <w:p w14:paraId="79EDC171"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BlobItem</w:t>
            </w:r>
            <w:r w:rsidRPr="00A868AE">
              <w:t> class represents individual blobs returned from a call to </w:t>
            </w:r>
            <w:hyperlink r:id="rId88" w:history="1">
              <w:r w:rsidRPr="00A868AE">
                <w:rPr>
                  <w:rStyle w:val="Hyperlink"/>
                  <w:color w:val="auto"/>
                  <w:u w:val="none"/>
                </w:rPr>
                <w:t>listBlobs</w:t>
              </w:r>
            </w:hyperlink>
          </w:p>
        </w:tc>
      </w:tr>
    </w:tbl>
    <w:p w14:paraId="2854EE77" w14:textId="77777777" w:rsidR="001870C7" w:rsidRDefault="001870C7" w:rsidP="001870C7">
      <w:r>
        <w:t xml:space="preserve">RESOURCES: </w:t>
      </w:r>
      <w:hyperlink r:id="rId89" w:history="1">
        <w:r w:rsidRPr="008F2B5D">
          <w:rPr>
            <w:rStyle w:val="Hyperlink"/>
          </w:rPr>
          <w:t>https://github.com/Azure-Samples/AzureStorageSnippets/tree/master/blobs/howto/Java</w:t>
        </w:r>
      </w:hyperlink>
      <w:r>
        <w:t xml:space="preserve"> </w:t>
      </w:r>
    </w:p>
    <w:p w14:paraId="5D4D1B67" w14:textId="77777777" w:rsidR="001870C7" w:rsidRDefault="00000000" w:rsidP="001870C7">
      <w:pPr>
        <w:pStyle w:val="NoSpacing"/>
      </w:pPr>
      <w:hyperlink r:id="rId90" w:anchor="create-the-project" w:history="1">
        <w:r w:rsidR="001870C7" w:rsidRPr="008F2B5D">
          <w:rPr>
            <w:rStyle w:val="Hyperlink"/>
          </w:rPr>
          <w:t>https://learn.microsoft.com/en-us/azure/storage/blobs/storage-quickstart-blobs-java?tabs=powershell%2Cmanaged-identity%2Croles-azure-portal%2Csign-in-azure-cli#create-the-project</w:t>
        </w:r>
      </w:hyperlink>
      <w:r w:rsidR="001870C7">
        <w:t xml:space="preserve"> </w:t>
      </w:r>
    </w:p>
    <w:p w14:paraId="722125E4" w14:textId="77777777" w:rsidR="001870C7" w:rsidRPr="0086257F" w:rsidRDefault="001870C7" w:rsidP="001870C7">
      <w:pPr>
        <w:pStyle w:val="NoSpacing"/>
        <w:rPr>
          <w:b/>
          <w:bCs/>
        </w:rPr>
      </w:pPr>
      <w:r w:rsidRPr="0086257F">
        <w:rPr>
          <w:b/>
          <w:bCs/>
        </w:rPr>
        <w:t>CREATING A JAVA PROJECT</w:t>
      </w:r>
    </w:p>
    <w:p w14:paraId="7CB7961C" w14:textId="77777777" w:rsidR="001870C7" w:rsidRDefault="001870C7" w:rsidP="001870C7">
      <w:pPr>
        <w:pStyle w:val="NoSpacing"/>
      </w:pPr>
      <w:r>
        <w:t>mvn archetype:generate `</w:t>
      </w:r>
    </w:p>
    <w:p w14:paraId="2A069ACC" w14:textId="77777777" w:rsidR="001870C7" w:rsidRDefault="001870C7" w:rsidP="001870C7">
      <w:pPr>
        <w:pStyle w:val="NoSpacing"/>
      </w:pPr>
      <w:r>
        <w:t xml:space="preserve">    --define interactiveMode=n `</w:t>
      </w:r>
    </w:p>
    <w:p w14:paraId="5A6D49DE" w14:textId="77777777" w:rsidR="001870C7" w:rsidRDefault="001870C7" w:rsidP="001870C7">
      <w:pPr>
        <w:pStyle w:val="NoSpacing"/>
      </w:pPr>
      <w:r>
        <w:t xml:space="preserve">    --define groupId=com.blobs.quickstart `</w:t>
      </w:r>
    </w:p>
    <w:p w14:paraId="2DB7A79C" w14:textId="77777777" w:rsidR="001870C7" w:rsidRDefault="001870C7" w:rsidP="001870C7">
      <w:pPr>
        <w:pStyle w:val="NoSpacing"/>
      </w:pPr>
      <w:r>
        <w:t xml:space="preserve">    --define artifactId=blob-quickstart `</w:t>
      </w:r>
    </w:p>
    <w:p w14:paraId="79A5DCF7" w14:textId="77777777" w:rsidR="001870C7" w:rsidRDefault="001870C7" w:rsidP="001870C7">
      <w:pPr>
        <w:pStyle w:val="NoSpacing"/>
      </w:pPr>
      <w:r>
        <w:lastRenderedPageBreak/>
        <w:t xml:space="preserve">    --define archetypeArtifactId=maven-archetype-quickstart `</w:t>
      </w:r>
    </w:p>
    <w:p w14:paraId="6B1AF301" w14:textId="77777777" w:rsidR="001870C7" w:rsidRDefault="001870C7" w:rsidP="001870C7">
      <w:pPr>
        <w:pStyle w:val="NoSpacing"/>
      </w:pPr>
      <w:r>
        <w:t xml:space="preserve">    --define archetypeVersion=1.4</w:t>
      </w:r>
    </w:p>
    <w:p w14:paraId="03E95033" w14:textId="77777777" w:rsidR="001870C7" w:rsidRDefault="001870C7" w:rsidP="001870C7">
      <w:pPr>
        <w:pStyle w:val="NoSpacing"/>
      </w:pPr>
      <w:r>
        <w:t xml:space="preserve">To Build and run project </w:t>
      </w:r>
    </w:p>
    <w:p w14:paraId="28B6581F" w14:textId="77777777" w:rsidR="001870C7" w:rsidRDefault="001870C7">
      <w:pPr>
        <w:pStyle w:val="NoSpacing"/>
        <w:numPr>
          <w:ilvl w:val="0"/>
          <w:numId w:val="76"/>
        </w:numPr>
      </w:pPr>
      <w:r>
        <w:t>Set the Env variable in setX command:</w:t>
      </w:r>
    </w:p>
    <w:p w14:paraId="765F5B73" w14:textId="77777777" w:rsidR="001870C7" w:rsidRDefault="001870C7" w:rsidP="001870C7">
      <w:pPr>
        <w:pStyle w:val="NoSpacing"/>
        <w:ind w:left="720"/>
      </w:pPr>
      <w:r w:rsidRPr="0023298A">
        <w:rPr>
          <w:b/>
          <w:bCs/>
        </w:rPr>
        <w:t>setx</w:t>
      </w:r>
      <w:r w:rsidRPr="009C23E8">
        <w:t xml:space="preserve"> AZURE__TABLE_STORAGE_CONNECTION_STRING "DefaultEndpointsProtocol=https;AccountName=avistgacc;AccountKey=fCkzORQpmYoMSrNgBCEnooNkJlY1bxq2c2hUGTcMpYWxKpK/Sh+4JeeXedk3Avy7t50gnykduKOS+AStthsBuQ==;EndpointSuffix=core.windows.net"</w:t>
      </w:r>
    </w:p>
    <w:p w14:paraId="434441D7" w14:textId="77777777" w:rsidR="001870C7" w:rsidRDefault="001870C7">
      <w:pPr>
        <w:pStyle w:val="NoSpacing"/>
        <w:numPr>
          <w:ilvl w:val="0"/>
          <w:numId w:val="76"/>
        </w:numPr>
      </w:pPr>
      <w:r>
        <w:t>mvn compile</w:t>
      </w:r>
    </w:p>
    <w:p w14:paraId="2C9EA0B6" w14:textId="77777777" w:rsidR="001870C7" w:rsidRDefault="001870C7">
      <w:pPr>
        <w:pStyle w:val="NoSpacing"/>
        <w:numPr>
          <w:ilvl w:val="0"/>
          <w:numId w:val="76"/>
        </w:numPr>
      </w:pPr>
      <w:r>
        <w:t>mvn package</w:t>
      </w:r>
    </w:p>
    <w:p w14:paraId="5C882428" w14:textId="77777777" w:rsidR="001870C7" w:rsidRDefault="001870C7">
      <w:pPr>
        <w:pStyle w:val="NoSpacing"/>
        <w:numPr>
          <w:ilvl w:val="0"/>
          <w:numId w:val="76"/>
        </w:numPr>
      </w:pPr>
      <w:r>
        <w:t xml:space="preserve">Add the below dependency </w:t>
      </w:r>
      <w:r>
        <w:sym w:font="Wingdings" w:char="F0E0"/>
      </w:r>
      <w:r>
        <w:t xml:space="preserve"> </w:t>
      </w:r>
      <w:r>
        <w:rPr>
          <w:rFonts w:ascii="Consolas" w:hAnsi="Consolas"/>
          <w:color w:val="161616"/>
          <w:sz w:val="21"/>
          <w:szCs w:val="21"/>
          <w:shd w:val="clear" w:color="auto" w:fill="F2F2F2"/>
        </w:rPr>
        <w:t>mvn exec:java</w:t>
      </w:r>
    </w:p>
    <w:tbl>
      <w:tblPr>
        <w:tblStyle w:val="TableGrid"/>
        <w:tblW w:w="0" w:type="auto"/>
        <w:tblInd w:w="-113" w:type="dxa"/>
        <w:tblLook w:val="04A0" w:firstRow="1" w:lastRow="0" w:firstColumn="1" w:lastColumn="0" w:noHBand="0" w:noVBand="1"/>
      </w:tblPr>
      <w:tblGrid>
        <w:gridCol w:w="10430"/>
      </w:tblGrid>
      <w:tr w:rsidR="001870C7" w14:paraId="7B4D981E" w14:textId="77777777" w:rsidTr="003F1EE9">
        <w:tc>
          <w:tcPr>
            <w:tcW w:w="10430" w:type="dxa"/>
          </w:tcPr>
          <w:p w14:paraId="6DDFFBA7"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44C62FCD"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&lt;groupId&gt;</w:t>
            </w:r>
            <w:r w:rsidRPr="00630C07">
              <w:rPr>
                <w:rFonts w:ascii="Consolas" w:eastAsia="Times New Roman" w:hAnsi="Consolas" w:cs="Times New Roman"/>
                <w:color w:val="161616"/>
                <w:sz w:val="21"/>
                <w:szCs w:val="21"/>
                <w:shd w:val="clear" w:color="auto" w:fill="F2F2F2"/>
              </w:rPr>
              <w:t>org.codehaus.mojo</w:t>
            </w:r>
            <w:r w:rsidRPr="00630C07">
              <w:rPr>
                <w:rFonts w:ascii="Consolas" w:eastAsia="Times New Roman" w:hAnsi="Consolas" w:cs="Times New Roman"/>
                <w:color w:val="0101FD"/>
                <w:sz w:val="21"/>
                <w:szCs w:val="21"/>
                <w:shd w:val="clear" w:color="auto" w:fill="F2F2F2"/>
              </w:rPr>
              <w:t>&lt;/groupId&gt;</w:t>
            </w:r>
          </w:p>
          <w:p w14:paraId="0224A85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&lt;artifactId&gt;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&lt;/artifactId&gt;</w:t>
            </w:r>
          </w:p>
          <w:p w14:paraId="5359BA8F"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3456F45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6E79548"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&lt;mainClass&gt;</w:t>
            </w:r>
            <w:r w:rsidRPr="00630C07">
              <w:rPr>
                <w:rFonts w:ascii="Consolas" w:eastAsia="Times New Roman" w:hAnsi="Consolas" w:cs="Times New Roman"/>
                <w:color w:val="161616"/>
                <w:sz w:val="21"/>
                <w:szCs w:val="21"/>
                <w:shd w:val="clear" w:color="auto" w:fill="F2F2F2"/>
              </w:rPr>
              <w:t>com.blobs.quickstart.App</w:t>
            </w:r>
            <w:r w:rsidRPr="00630C07">
              <w:rPr>
                <w:rFonts w:ascii="Consolas" w:eastAsia="Times New Roman" w:hAnsi="Consolas" w:cs="Times New Roman"/>
                <w:color w:val="0101FD"/>
                <w:sz w:val="21"/>
                <w:szCs w:val="21"/>
                <w:shd w:val="clear" w:color="auto" w:fill="F2F2F2"/>
              </w:rPr>
              <w:t>&lt;/mainClass&gt;</w:t>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0101FD"/>
                <w:sz w:val="21"/>
                <w:szCs w:val="21"/>
                <w:shd w:val="clear" w:color="auto" w:fill="F2F2F2"/>
              </w:rPr>
              <w:sym w:font="Wingdings" w:char="F0DF"/>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FF0000"/>
                <w:sz w:val="21"/>
                <w:szCs w:val="21"/>
                <w:shd w:val="clear" w:color="auto" w:fill="F2F2F2"/>
              </w:rPr>
              <w:t>Update this Main class path</w:t>
            </w:r>
          </w:p>
          <w:p w14:paraId="7D56941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&lt;cleanupDaemonThreads&gt;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&lt;/cleanupDaemonThreads&gt;</w:t>
            </w:r>
          </w:p>
          <w:p w14:paraId="7D7B30C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A0A618F" w14:textId="77777777" w:rsidR="001870C7" w:rsidRDefault="001870C7" w:rsidP="003F1EE9">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6AD1A9C3" w14:textId="77777777" w:rsidR="001870C7" w:rsidRDefault="001870C7" w:rsidP="001870C7">
      <w:pPr>
        <w:pStyle w:val="NoSpacing"/>
      </w:pPr>
    </w:p>
    <w:p w14:paraId="086A8937" w14:textId="77777777" w:rsidR="001870C7" w:rsidRDefault="001870C7" w:rsidP="001870C7">
      <w:pPr>
        <w:pStyle w:val="Heading4"/>
      </w:pPr>
      <w:r>
        <w:t>CONTAINER AND BLOB METADATA</w:t>
      </w:r>
    </w:p>
    <w:p w14:paraId="7A1EC1B1" w14:textId="77777777" w:rsidR="001870C7" w:rsidRDefault="001870C7" w:rsidP="001870C7">
      <w:pPr>
        <w:pStyle w:val="NoSpacing"/>
      </w:pPr>
      <w:r>
        <w:t>Every Container is associated with Metadata information. These metadata can be set from Portal and programmatically as well</w:t>
      </w:r>
    </w:p>
    <w:p w14:paraId="08F9A4C8" w14:textId="77777777" w:rsidR="001870C7" w:rsidRPr="00C25136" w:rsidRDefault="001870C7" w:rsidP="001870C7">
      <w:pPr>
        <w:pStyle w:val="NoSpacing"/>
        <w:rPr>
          <w:b/>
          <w:bCs/>
        </w:rPr>
      </w:pPr>
      <w:r w:rsidRPr="00C25136">
        <w:rPr>
          <w:b/>
          <w:bCs/>
        </w:rPr>
        <w:t>CONTAINER METADATA</w:t>
      </w:r>
    </w:p>
    <w:p w14:paraId="6C333B56" w14:textId="77777777" w:rsidR="001870C7" w:rsidRPr="00C25136" w:rsidRDefault="001870C7" w:rsidP="001870C7">
      <w:pPr>
        <w:pStyle w:val="NoSpacing"/>
      </w:pPr>
      <w:r>
        <w:rPr>
          <w:noProof/>
        </w:rPr>
        <w:drawing>
          <wp:inline distT="0" distB="0" distL="0" distR="0" wp14:anchorId="520B32E0" wp14:editId="12AB906C">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541145"/>
                    </a:xfrm>
                    <a:prstGeom prst="rect">
                      <a:avLst/>
                    </a:prstGeom>
                    <a:ln>
                      <a:solidFill>
                        <a:schemeClr val="accent1"/>
                      </a:solidFill>
                    </a:ln>
                  </pic:spPr>
                </pic:pic>
              </a:graphicData>
            </a:graphic>
          </wp:inline>
        </w:drawing>
      </w:r>
    </w:p>
    <w:p w14:paraId="0478324E" w14:textId="77777777" w:rsidR="001870C7" w:rsidRDefault="001870C7" w:rsidP="001870C7">
      <w:pPr>
        <w:pStyle w:val="NoSpacing"/>
        <w:rPr>
          <w:b/>
          <w:bCs/>
        </w:rPr>
      </w:pPr>
      <w:r w:rsidRPr="00C25136">
        <w:rPr>
          <w:b/>
          <w:bCs/>
        </w:rPr>
        <w:t xml:space="preserve">BLOB METADATA </w:t>
      </w:r>
    </w:p>
    <w:p w14:paraId="122E88B8" w14:textId="77777777" w:rsidR="001870C7" w:rsidRDefault="001870C7" w:rsidP="001870C7">
      <w:pPr>
        <w:pStyle w:val="NoSpacing"/>
        <w:rPr>
          <w:b/>
          <w:bCs/>
        </w:rPr>
      </w:pPr>
      <w:r>
        <w:rPr>
          <w:noProof/>
        </w:rPr>
        <w:lastRenderedPageBreak/>
        <w:drawing>
          <wp:inline distT="0" distB="0" distL="0" distR="0" wp14:anchorId="5AD038EE" wp14:editId="0124D70F">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5461000"/>
                    </a:xfrm>
                    <a:prstGeom prst="rect">
                      <a:avLst/>
                    </a:prstGeom>
                    <a:ln>
                      <a:solidFill>
                        <a:schemeClr val="accent1"/>
                      </a:solidFill>
                    </a:ln>
                  </pic:spPr>
                </pic:pic>
              </a:graphicData>
            </a:graphic>
          </wp:inline>
        </w:drawing>
      </w:r>
    </w:p>
    <w:p w14:paraId="0FD7447D" w14:textId="78A25FF0" w:rsidR="000F742B" w:rsidRDefault="000F742B" w:rsidP="000F742B">
      <w:pPr>
        <w:pStyle w:val="Heading3"/>
      </w:pPr>
      <w:bookmarkStart w:id="27" w:name="_Toc149647460"/>
      <w:r>
        <w:t>BLOB SOFT DELETE</w:t>
      </w:r>
      <w:bookmarkEnd w:id="27"/>
    </w:p>
    <w:p w14:paraId="506B2E59" w14:textId="77777777" w:rsidR="000F742B" w:rsidRDefault="000F742B">
      <w:pPr>
        <w:pStyle w:val="NoSpacing"/>
        <w:numPr>
          <w:ilvl w:val="0"/>
          <w:numId w:val="67"/>
        </w:numPr>
      </w:pPr>
      <w:r w:rsidRPr="00F95EB9">
        <w:t xml:space="preserve">In </w:t>
      </w:r>
      <w:r>
        <w:t>blob</w:t>
      </w:r>
      <w:r w:rsidRPr="00F95EB9">
        <w:t xml:space="preserve"> soft delete, </w:t>
      </w:r>
      <w:r>
        <w:t>we</w:t>
      </w:r>
      <w:r w:rsidRPr="00F95EB9">
        <w:t xml:space="preserve"> can retain the objects </w:t>
      </w:r>
      <w:r>
        <w:t xml:space="preserve">even after deletion which helps recovering the blobs in case </w:t>
      </w:r>
      <w:r w:rsidRPr="00F95EB9">
        <w:t>helps against the accidental deletion</w:t>
      </w:r>
      <w:r>
        <w:t>.</w:t>
      </w:r>
    </w:p>
    <w:p w14:paraId="3ADDFC5A" w14:textId="77777777" w:rsidR="000F742B" w:rsidRPr="00F95EB9" w:rsidRDefault="000F742B">
      <w:pPr>
        <w:pStyle w:val="NoSpacing"/>
        <w:numPr>
          <w:ilvl w:val="0"/>
          <w:numId w:val="67"/>
        </w:numPr>
      </w:pPr>
      <w:r>
        <w:t xml:space="preserve">We need to specify the retention period of the deleted object from 1 to 365 days (This can be changed at any point of time). </w:t>
      </w:r>
      <w:r w:rsidRPr="00F95EB9">
        <w:t>Depending upon the retention period, the data will be made available after it has been deleted or even</w:t>
      </w:r>
      <w:r>
        <w:t xml:space="preserve"> </w:t>
      </w:r>
      <w:r w:rsidRPr="00F95EB9">
        <w:t>overridden.</w:t>
      </w:r>
    </w:p>
    <w:p w14:paraId="7126D160" w14:textId="77777777" w:rsidR="000F742B" w:rsidRDefault="000F742B">
      <w:pPr>
        <w:pStyle w:val="NoSpacing"/>
        <w:numPr>
          <w:ilvl w:val="0"/>
          <w:numId w:val="67"/>
        </w:numPr>
      </w:pPr>
      <w:r w:rsidRPr="00F95EB9">
        <w:t xml:space="preserve">During the retention </w:t>
      </w:r>
      <w:r>
        <w:t>period we</w:t>
      </w:r>
      <w:r w:rsidRPr="00F95EB9">
        <w:t xml:space="preserve"> can restore the b</w:t>
      </w:r>
      <w:r>
        <w:t>lob</w:t>
      </w:r>
      <w:r w:rsidRPr="00F95EB9">
        <w:t xml:space="preserve"> along with its snapshot.</w:t>
      </w:r>
    </w:p>
    <w:p w14:paraId="793B310E" w14:textId="77777777" w:rsidR="000F742B" w:rsidRDefault="000F742B">
      <w:pPr>
        <w:pStyle w:val="NoSpacing"/>
        <w:numPr>
          <w:ilvl w:val="0"/>
          <w:numId w:val="67"/>
        </w:numPr>
      </w:pPr>
      <w:r>
        <w:t xml:space="preserve">By default - The soft delete feature with retention period of 7 days is already enabled for the blobs </w:t>
      </w:r>
    </w:p>
    <w:p w14:paraId="6ED5D68D" w14:textId="77777777" w:rsidR="000F742B" w:rsidRDefault="000F742B" w:rsidP="000F742B">
      <w:pPr>
        <w:pStyle w:val="NoSpacing"/>
      </w:pPr>
      <w:r>
        <w:rPr>
          <w:noProof/>
        </w:rPr>
        <w:drawing>
          <wp:inline distT="0" distB="0" distL="0" distR="0" wp14:anchorId="0C7F25B8" wp14:editId="04D6C4BC">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1C94D1CA" w14:textId="0A9041D5" w:rsidR="000F742B" w:rsidRDefault="000F742B">
      <w:pPr>
        <w:pStyle w:val="NoSpacing"/>
        <w:numPr>
          <w:ilvl w:val="0"/>
          <w:numId w:val="68"/>
        </w:numPr>
      </w:pPr>
      <w:r>
        <w:t xml:space="preserve">To view the deleted blobs </w:t>
      </w:r>
      <w:r>
        <w:sym w:font="Wingdings" w:char="F0E0"/>
      </w:r>
      <w:r w:rsidR="003F52F3">
        <w:t xml:space="preserve">Navigate to the container </w:t>
      </w:r>
      <w:r w:rsidR="003F52F3">
        <w:sym w:font="Wingdings" w:char="F0E0"/>
      </w:r>
      <w:r w:rsidR="003F52F3">
        <w:t xml:space="preserve"> </w:t>
      </w:r>
      <w:r>
        <w:t xml:space="preserve">Enable the </w:t>
      </w:r>
      <w:r w:rsidR="003F52F3">
        <w:t>“</w:t>
      </w:r>
      <w:r w:rsidR="003F52F3">
        <w:rPr>
          <w:rFonts w:cs="Segoe UI"/>
          <w:color w:val="292827"/>
          <w:szCs w:val="20"/>
          <w:shd w:val="clear" w:color="auto" w:fill="FFFFFF"/>
        </w:rPr>
        <w:t>Show deleted blobs”</w:t>
      </w:r>
      <w:r w:rsidR="000C1BBE">
        <w:rPr>
          <w:rFonts w:cs="Segoe UI"/>
          <w:color w:val="292827"/>
          <w:szCs w:val="20"/>
          <w:shd w:val="clear" w:color="auto" w:fill="FFFFFF"/>
        </w:rPr>
        <w:t xml:space="preserve"> </w:t>
      </w:r>
      <w:r w:rsidR="003F52F3">
        <w:rPr>
          <w:rFonts w:cs="Segoe UI"/>
          <w:color w:val="292827"/>
          <w:szCs w:val="20"/>
          <w:shd w:val="clear" w:color="auto" w:fill="FFFFFF"/>
        </w:rPr>
        <w:t>(when we a</w:t>
      </w:r>
      <w:r w:rsidR="003A474D">
        <w:rPr>
          <w:rFonts w:cs="Segoe UI"/>
          <w:color w:val="292827"/>
          <w:szCs w:val="20"/>
          <w:shd w:val="clear" w:color="auto" w:fill="FFFFFF"/>
        </w:rPr>
        <w:t>re on blob level</w:t>
      </w:r>
      <w:r w:rsidR="003F52F3">
        <w:rPr>
          <w:rFonts w:cs="Segoe UI"/>
          <w:color w:val="292827"/>
          <w:szCs w:val="20"/>
          <w:shd w:val="clear" w:color="auto" w:fill="FFFFFF"/>
        </w:rPr>
        <w:t xml:space="preserve">) or “Show deleted </w:t>
      </w:r>
      <w:r w:rsidR="00D12DCD">
        <w:rPr>
          <w:rFonts w:cs="Segoe UI"/>
          <w:color w:val="292827"/>
          <w:szCs w:val="20"/>
          <w:shd w:val="clear" w:color="auto" w:fill="FFFFFF"/>
        </w:rPr>
        <w:t>container” (</w:t>
      </w:r>
      <w:r w:rsidR="003F52F3">
        <w:rPr>
          <w:rFonts w:cs="Segoe UI"/>
          <w:color w:val="292827"/>
          <w:szCs w:val="20"/>
          <w:shd w:val="clear" w:color="auto" w:fill="FFFFFF"/>
        </w:rPr>
        <w:t>when we are on container level)</w:t>
      </w:r>
      <w:r>
        <w:t xml:space="preserve">.  </w:t>
      </w:r>
    </w:p>
    <w:p w14:paraId="144101E2" w14:textId="77777777" w:rsidR="000F742B" w:rsidRDefault="000F742B">
      <w:pPr>
        <w:pStyle w:val="NoSpacing"/>
        <w:numPr>
          <w:ilvl w:val="0"/>
          <w:numId w:val="68"/>
        </w:numPr>
      </w:pPr>
      <w:r>
        <w:t>Undelete the blob to recover the blob.</w:t>
      </w:r>
    </w:p>
    <w:p w14:paraId="1CF20A3A" w14:textId="77777777" w:rsidR="000F742B" w:rsidRDefault="000F742B" w:rsidP="000F742B">
      <w:pPr>
        <w:pStyle w:val="NoSpacing"/>
      </w:pPr>
      <w:r>
        <w:rPr>
          <w:noProof/>
        </w:rPr>
        <w:lastRenderedPageBreak/>
        <w:drawing>
          <wp:inline distT="0" distB="0" distL="0" distR="0" wp14:anchorId="3E461F50" wp14:editId="232C10B0">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445895"/>
                    </a:xfrm>
                    <a:prstGeom prst="rect">
                      <a:avLst/>
                    </a:prstGeom>
                    <a:ln>
                      <a:solidFill>
                        <a:schemeClr val="accent1"/>
                      </a:solidFill>
                    </a:ln>
                  </pic:spPr>
                </pic:pic>
              </a:graphicData>
            </a:graphic>
          </wp:inline>
        </w:drawing>
      </w:r>
    </w:p>
    <w:p w14:paraId="012B6E28" w14:textId="77777777" w:rsidR="006A65AE" w:rsidRPr="00283D15" w:rsidRDefault="006A65AE" w:rsidP="001870C7">
      <w:pPr>
        <w:pStyle w:val="Heading2"/>
      </w:pPr>
      <w:bookmarkStart w:id="28" w:name="_Toc149647461"/>
      <w:r>
        <w:t>AUTORIZATION TECHNIQUES IN AZURE STORAGE ACCOUNT</w:t>
      </w:r>
      <w:bookmarkEnd w:id="28"/>
      <w:r w:rsidRPr="00283D15">
        <w:t xml:space="preserve"> </w:t>
      </w:r>
    </w:p>
    <w:p w14:paraId="7A2DAA07" w14:textId="77777777" w:rsidR="006A65AE" w:rsidRDefault="006A65AE" w:rsidP="006A65AE">
      <w:pPr>
        <w:pStyle w:val="NoSpacing"/>
        <w:rPr>
          <w:noProof/>
        </w:rPr>
      </w:pPr>
    </w:p>
    <w:tbl>
      <w:tblPr>
        <w:tblStyle w:val="TableGrid"/>
        <w:tblW w:w="0" w:type="auto"/>
        <w:tblLook w:val="04A0" w:firstRow="1" w:lastRow="0" w:firstColumn="1" w:lastColumn="0" w:noHBand="0" w:noVBand="1"/>
      </w:tblPr>
      <w:tblGrid>
        <w:gridCol w:w="5496"/>
        <w:gridCol w:w="5294"/>
      </w:tblGrid>
      <w:tr w:rsidR="006A65AE" w14:paraId="10B1F367" w14:textId="77777777" w:rsidTr="004D064D">
        <w:trPr>
          <w:trHeight w:val="5318"/>
        </w:trPr>
        <w:tc>
          <w:tcPr>
            <w:tcW w:w="5395" w:type="dxa"/>
          </w:tcPr>
          <w:p w14:paraId="44E0C2E8" w14:textId="77777777" w:rsidR="006A65AE" w:rsidRDefault="006A65AE" w:rsidP="004D064D">
            <w:pPr>
              <w:pStyle w:val="NoSpacing"/>
              <w:rPr>
                <w:noProof/>
              </w:rPr>
            </w:pPr>
            <w:r>
              <w:rPr>
                <w:noProof/>
              </w:rPr>
              <w:drawing>
                <wp:inline distT="0" distB="0" distL="0" distR="0" wp14:anchorId="215D4868" wp14:editId="12AF83EB">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56662" cy="3315439"/>
                          </a:xfrm>
                          <a:prstGeom prst="rect">
                            <a:avLst/>
                          </a:prstGeom>
                        </pic:spPr>
                      </pic:pic>
                    </a:graphicData>
                  </a:graphic>
                </wp:inline>
              </w:drawing>
            </w:r>
          </w:p>
        </w:tc>
        <w:tc>
          <w:tcPr>
            <w:tcW w:w="5395" w:type="dxa"/>
          </w:tcPr>
          <w:p w14:paraId="7DA2271A" w14:textId="0E299705" w:rsidR="006A65AE" w:rsidRPr="006A65AE" w:rsidRDefault="006A65AE" w:rsidP="004D064D">
            <w:pPr>
              <w:pStyle w:val="NoSpacing"/>
              <w:rPr>
                <w:b/>
                <w:bCs/>
              </w:rPr>
            </w:pPr>
            <w:r w:rsidRPr="006A65AE">
              <w:rPr>
                <w:b/>
                <w:bCs/>
              </w:rPr>
              <w:t xml:space="preserve">If a user or an application want to use a service within the Storage account. They need to authorize themselves. There are multiple techniques by which they can be able authorize </w:t>
            </w:r>
            <w:r w:rsidR="00173542" w:rsidRPr="006A65AE">
              <w:rPr>
                <w:b/>
                <w:bCs/>
              </w:rPr>
              <w:t>themself.</w:t>
            </w:r>
          </w:p>
          <w:p w14:paraId="50C31511" w14:textId="77777777" w:rsidR="006A65AE" w:rsidRPr="00801877" w:rsidRDefault="006A65AE">
            <w:pPr>
              <w:pStyle w:val="NoSpacing"/>
              <w:numPr>
                <w:ilvl w:val="0"/>
                <w:numId w:val="26"/>
              </w:numPr>
              <w:rPr>
                <w:b/>
                <w:bCs/>
                <w:color w:val="C00000"/>
              </w:rPr>
            </w:pPr>
            <w:r w:rsidRPr="00801877">
              <w:rPr>
                <w:b/>
                <w:bCs/>
                <w:color w:val="C00000"/>
              </w:rPr>
              <w:t>ACCESS KEYS</w:t>
            </w:r>
          </w:p>
          <w:p w14:paraId="670C1A7E" w14:textId="77777777" w:rsidR="006A65AE" w:rsidRPr="00801877" w:rsidRDefault="006A65AE">
            <w:pPr>
              <w:pStyle w:val="NoSpacing"/>
              <w:numPr>
                <w:ilvl w:val="0"/>
                <w:numId w:val="26"/>
              </w:numPr>
              <w:rPr>
                <w:b/>
                <w:bCs/>
                <w:color w:val="C00000"/>
              </w:rPr>
            </w:pPr>
            <w:r w:rsidRPr="00801877">
              <w:rPr>
                <w:b/>
                <w:bCs/>
                <w:color w:val="C00000"/>
              </w:rPr>
              <w:t>SHARED ACCESS SIGNATURE</w:t>
            </w:r>
          </w:p>
          <w:p w14:paraId="56615480" w14:textId="1D51F592" w:rsidR="006A65AE" w:rsidRPr="00801877" w:rsidRDefault="006A65AE">
            <w:pPr>
              <w:pStyle w:val="NoSpacing"/>
              <w:numPr>
                <w:ilvl w:val="0"/>
                <w:numId w:val="26"/>
              </w:numPr>
              <w:rPr>
                <w:b/>
                <w:bCs/>
                <w:color w:val="C00000"/>
              </w:rPr>
            </w:pPr>
            <w:r w:rsidRPr="00801877">
              <w:rPr>
                <w:b/>
                <w:bCs/>
                <w:color w:val="C00000"/>
              </w:rPr>
              <w:t>AZURE ACTIVE DIRECTORY</w:t>
            </w:r>
            <w:r w:rsidR="009E4D7B">
              <w:rPr>
                <w:b/>
                <w:bCs/>
                <w:color w:val="C00000"/>
              </w:rPr>
              <w:t xml:space="preserve"> AUTHENTICATION</w:t>
            </w:r>
          </w:p>
          <w:p w14:paraId="6EF38E96" w14:textId="77777777" w:rsidR="006A65AE" w:rsidRDefault="006A65AE" w:rsidP="004D064D">
            <w:pPr>
              <w:pStyle w:val="NoSpacing"/>
              <w:rPr>
                <w:noProof/>
              </w:rPr>
            </w:pPr>
          </w:p>
        </w:tc>
      </w:tr>
    </w:tbl>
    <w:p w14:paraId="15D360E8" w14:textId="77777777" w:rsidR="006A65AE" w:rsidRDefault="006A65AE" w:rsidP="001870C7">
      <w:pPr>
        <w:pStyle w:val="Heading3"/>
      </w:pPr>
      <w:bookmarkStart w:id="29" w:name="_Toc149647462"/>
      <w:r>
        <w:lastRenderedPageBreak/>
        <w:t>USING ACCESS KEYS</w:t>
      </w:r>
      <w:bookmarkEnd w:id="29"/>
    </w:p>
    <w:p w14:paraId="4594973F" w14:textId="707B2CD7" w:rsidR="000C058F" w:rsidRPr="000C058F" w:rsidRDefault="000C058F" w:rsidP="000C058F">
      <w:pPr>
        <w:pStyle w:val="NoSpacing"/>
        <w:jc w:val="center"/>
        <w:rPr>
          <w:i/>
          <w:iCs/>
        </w:rPr>
      </w:pPr>
      <w:r>
        <w:rPr>
          <w:noProof/>
        </w:rPr>
        <w:drawing>
          <wp:inline distT="0" distB="0" distL="0" distR="0" wp14:anchorId="407435F5" wp14:editId="70DF2158">
            <wp:extent cx="5486805" cy="4212647"/>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92493" cy="4217014"/>
                    </a:xfrm>
                    <a:prstGeom prst="rect">
                      <a:avLst/>
                    </a:prstGeom>
                    <a:ln>
                      <a:solidFill>
                        <a:schemeClr val="accent1"/>
                      </a:solidFill>
                    </a:ln>
                  </pic:spPr>
                </pic:pic>
              </a:graphicData>
            </a:graphic>
          </wp:inline>
        </w:drawing>
      </w:r>
    </w:p>
    <w:p w14:paraId="57DA1FCB" w14:textId="6B432E96" w:rsidR="006A65AE" w:rsidRPr="000C058F" w:rsidRDefault="000C058F">
      <w:pPr>
        <w:pStyle w:val="NoSpacing"/>
        <w:numPr>
          <w:ilvl w:val="0"/>
          <w:numId w:val="36"/>
        </w:numPr>
        <w:rPr>
          <w:b/>
          <w:bCs/>
        </w:rPr>
      </w:pPr>
      <w:r>
        <w:t xml:space="preserve">The storage account can be accessed via access key </w:t>
      </w:r>
      <w:r w:rsidR="006A65AE" w:rsidRPr="000C058F">
        <w:rPr>
          <w:b/>
          <w:bCs/>
          <w:i/>
          <w:iCs/>
        </w:rPr>
        <w:t>Note: When we use access key -we are giving access to all the services within the storage account</w:t>
      </w:r>
    </w:p>
    <w:p w14:paraId="66029CBD" w14:textId="75D0B230" w:rsidR="006A65AE" w:rsidRDefault="006A65AE">
      <w:pPr>
        <w:pStyle w:val="NoSpacing"/>
        <w:numPr>
          <w:ilvl w:val="0"/>
          <w:numId w:val="33"/>
        </w:numPr>
      </w:pPr>
      <w:r>
        <w:t xml:space="preserve">To view the access key associated to a </w:t>
      </w:r>
      <w:r w:rsidRPr="000C058F">
        <w:rPr>
          <w:i/>
          <w:iCs/>
        </w:rPr>
        <w:t xml:space="preserve">storage account </w:t>
      </w:r>
      <w:r w:rsidRPr="000C058F">
        <w:rPr>
          <w:i/>
          <w:iCs/>
        </w:rPr>
        <w:sym w:font="Wingdings" w:char="F0E0"/>
      </w:r>
      <w:r w:rsidRPr="000C058F">
        <w:rPr>
          <w:i/>
          <w:iCs/>
        </w:rPr>
        <w:t xml:space="preserve"> Go to Access Keys</w:t>
      </w:r>
      <w:r>
        <w:t xml:space="preserve"> in the left navigation.</w:t>
      </w:r>
    </w:p>
    <w:p w14:paraId="6250CF6D" w14:textId="1A63272C" w:rsidR="00B15974" w:rsidRDefault="00B15974">
      <w:pPr>
        <w:pStyle w:val="NoSpacing"/>
        <w:numPr>
          <w:ilvl w:val="0"/>
          <w:numId w:val="33"/>
        </w:numPr>
      </w:pPr>
      <w:r>
        <w:t>To programmatically access the storage account we make use of connection strings.</w:t>
      </w:r>
    </w:p>
    <w:p w14:paraId="0D43F161" w14:textId="77777777" w:rsidR="006A65AE" w:rsidRDefault="006A65AE" w:rsidP="006A65AE">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028FCD3D" w14:textId="1668A7AE" w:rsidR="006A65AE" w:rsidRDefault="006A65AE">
      <w:pPr>
        <w:pStyle w:val="NoSpacing"/>
        <w:numPr>
          <w:ilvl w:val="0"/>
          <w:numId w:val="34"/>
        </w:numPr>
      </w:pPr>
      <w:r>
        <w:t>Multiple access keys are useful – if the 1</w:t>
      </w:r>
      <w:r w:rsidRPr="006D28A4">
        <w:rPr>
          <w:vertAlign w:val="superscript"/>
        </w:rPr>
        <w:t>st</w:t>
      </w:r>
      <w:r>
        <w:t xml:space="preserve"> key is </w:t>
      </w:r>
      <w:r w:rsidR="000C058F">
        <w:t>compromised.</w:t>
      </w:r>
    </w:p>
    <w:p w14:paraId="61C15D12" w14:textId="34D6E4BD" w:rsidR="006A65AE" w:rsidRPr="006D28A4" w:rsidRDefault="006A65AE">
      <w:pPr>
        <w:pStyle w:val="NoSpacing"/>
        <w:numPr>
          <w:ilvl w:val="0"/>
          <w:numId w:val="34"/>
        </w:numPr>
      </w:pPr>
      <w:r>
        <w:t xml:space="preserve">In those scenarios – we switch </w:t>
      </w:r>
      <w:r w:rsidR="000C058F">
        <w:t xml:space="preserve">the application to make use of </w:t>
      </w:r>
      <w:r>
        <w:t xml:space="preserve">key-2 and “Rotate” the key1 (using rotate key option) to make the previous unusable. </w:t>
      </w:r>
    </w:p>
    <w:p w14:paraId="296AF4B6" w14:textId="2DCA53DB" w:rsidR="006A65AE" w:rsidRDefault="006A65AE" w:rsidP="001870C7">
      <w:pPr>
        <w:pStyle w:val="Heading4"/>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Pr="001870C7" w:rsidRDefault="006A65AE">
            <w:pPr>
              <w:pStyle w:val="NoSpacing"/>
              <w:numPr>
                <w:ilvl w:val="0"/>
                <w:numId w:val="35"/>
              </w:numPr>
              <w:rPr>
                <w:i/>
                <w:iCs/>
              </w:rPr>
            </w:pPr>
            <w:r w:rsidRPr="001870C7">
              <w:rPr>
                <w:i/>
                <w:iCs/>
              </w:rPr>
              <w:t xml:space="preserve">Open Storage Explorer </w:t>
            </w:r>
            <w:r w:rsidRPr="001870C7">
              <w:rPr>
                <w:i/>
                <w:iCs/>
              </w:rPr>
              <w:sym w:font="Wingdings" w:char="F0E0"/>
            </w:r>
            <w:r w:rsidRPr="001870C7">
              <w:rPr>
                <w:i/>
                <w:iCs/>
              </w:rPr>
              <w:t xml:space="preserve"> View </w:t>
            </w:r>
            <w:r w:rsidRPr="001870C7">
              <w:rPr>
                <w:i/>
                <w:iCs/>
              </w:rPr>
              <w:sym w:font="Wingdings" w:char="F0E0"/>
            </w:r>
            <w:r w:rsidRPr="001870C7">
              <w:rPr>
                <w:i/>
                <w:iCs/>
              </w:rPr>
              <w:t xml:space="preserve"> Account Management</w:t>
            </w:r>
          </w:p>
          <w:p w14:paraId="543E3829" w14:textId="77777777" w:rsidR="006A65AE" w:rsidRPr="001870C7" w:rsidRDefault="006A65AE">
            <w:pPr>
              <w:pStyle w:val="NoSpacing"/>
              <w:numPr>
                <w:ilvl w:val="0"/>
                <w:numId w:val="35"/>
              </w:numPr>
              <w:rPr>
                <w:i/>
                <w:iCs/>
              </w:rPr>
            </w:pPr>
            <w:r w:rsidRPr="001870C7">
              <w:rPr>
                <w:i/>
                <w:iCs/>
              </w:rPr>
              <w:t xml:space="preserve">Select </w:t>
            </w:r>
            <w:r w:rsidRPr="001870C7">
              <w:rPr>
                <w:i/>
                <w:iCs/>
              </w:rPr>
              <w:sym w:font="Wingdings" w:char="F0E0"/>
            </w:r>
            <w:r w:rsidRPr="001870C7">
              <w:rPr>
                <w:i/>
                <w:iCs/>
              </w:rPr>
              <w:t xml:space="preserve"> “Use Storage Account name and key”</w:t>
            </w:r>
          </w:p>
          <w:p w14:paraId="71FD553B" w14:textId="1F8E8C8D" w:rsidR="006A65AE" w:rsidRDefault="006A65AE">
            <w:pPr>
              <w:pStyle w:val="NoSpacing"/>
              <w:numPr>
                <w:ilvl w:val="0"/>
                <w:numId w:val="35"/>
              </w:numPr>
            </w:pPr>
            <w:r>
              <w:t xml:space="preserve">Provide the </w:t>
            </w:r>
            <w:r w:rsidR="00A659D8">
              <w:t>details.</w:t>
            </w:r>
            <w:r>
              <w:t xml:space="preserve"> </w:t>
            </w:r>
          </w:p>
          <w:p w14:paraId="1EBBBE8F" w14:textId="50D31C89" w:rsidR="006A65AE" w:rsidRDefault="006A65AE">
            <w:pPr>
              <w:pStyle w:val="NoSpacing"/>
              <w:numPr>
                <w:ilvl w:val="0"/>
                <w:numId w:val="35"/>
              </w:numPr>
            </w:pPr>
            <w:r w:rsidRPr="00B82D75">
              <w:rPr>
                <w:b/>
                <w:bCs/>
                <w:i/>
                <w:iCs/>
              </w:rPr>
              <w:t>Display Name:</w:t>
            </w:r>
            <w:r>
              <w:t xml:space="preserve"> The name that will appear to the </w:t>
            </w:r>
            <w:r w:rsidR="00163BE1">
              <w:t>user.</w:t>
            </w:r>
          </w:p>
          <w:p w14:paraId="238A2CD2" w14:textId="77777777" w:rsidR="006A65AE" w:rsidRDefault="006A65AE">
            <w:pPr>
              <w:pStyle w:val="NoSpacing"/>
              <w:numPr>
                <w:ilvl w:val="0"/>
                <w:numId w:val="35"/>
              </w:numPr>
            </w:pPr>
            <w:r w:rsidRPr="00B82D75">
              <w:rPr>
                <w:b/>
                <w:bCs/>
                <w:i/>
                <w:iCs/>
              </w:rPr>
              <w:t>Account name</w:t>
            </w:r>
            <w:r>
              <w:t>: Name of the storage account to which we want user to connect with</w:t>
            </w:r>
          </w:p>
          <w:p w14:paraId="06E648F6" w14:textId="77777777" w:rsidR="006A65AE" w:rsidRDefault="006A65AE">
            <w:pPr>
              <w:pStyle w:val="NoSpacing"/>
              <w:numPr>
                <w:ilvl w:val="0"/>
                <w:numId w:val="35"/>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pPr>
              <w:pStyle w:val="NoSpacing"/>
              <w:numPr>
                <w:ilvl w:val="0"/>
                <w:numId w:val="35"/>
              </w:numPr>
            </w:pPr>
          </w:p>
        </w:tc>
      </w:tr>
    </w:tbl>
    <w:p w14:paraId="3CEA1043" w14:textId="77777777" w:rsidR="006A65AE" w:rsidRDefault="006A65AE" w:rsidP="001870C7">
      <w:pPr>
        <w:pStyle w:val="Heading3"/>
      </w:pPr>
      <w:bookmarkStart w:id="30" w:name="_Toc149647463"/>
      <w:r>
        <w:t>SHARED ACCESS SIGNATURE</w:t>
      </w:r>
      <w:bookmarkEnd w:id="30"/>
    </w:p>
    <w:p w14:paraId="4CD8315E" w14:textId="081B0EA9" w:rsidR="00F85EDF" w:rsidRDefault="002433B1">
      <w:pPr>
        <w:pStyle w:val="NoSpacing"/>
        <w:numPr>
          <w:ilvl w:val="0"/>
          <w:numId w:val="35"/>
        </w:numPr>
      </w:pPr>
      <w:r>
        <w:t xml:space="preserve">The issue with access key is that – this gives the complete access to the Storage Account. Hence to give limited access to storage account – we make use of </w:t>
      </w:r>
      <w:r w:rsidRPr="002433B1">
        <w:rPr>
          <w:b/>
          <w:bCs/>
          <w:i/>
          <w:iCs/>
        </w:rPr>
        <w:t>Shared Access Signature</w:t>
      </w:r>
      <w:r>
        <w:t>.</w:t>
      </w:r>
    </w:p>
    <w:p w14:paraId="66F4B77B" w14:textId="77777777" w:rsidR="00A975F2" w:rsidRDefault="00A975F2">
      <w:pPr>
        <w:pStyle w:val="NoSpacing"/>
        <w:numPr>
          <w:ilvl w:val="0"/>
          <w:numId w:val="35"/>
        </w:numPr>
      </w:pPr>
      <w:r>
        <w:t xml:space="preserve">Shared access signature can be used to give an access at </w:t>
      </w:r>
    </w:p>
    <w:p w14:paraId="552FDE6C" w14:textId="77777777" w:rsidR="00A975F2" w:rsidRPr="001848A4" w:rsidRDefault="00A975F2">
      <w:pPr>
        <w:pStyle w:val="NoSpacing"/>
        <w:numPr>
          <w:ilvl w:val="1"/>
          <w:numId w:val="35"/>
        </w:numPr>
        <w:rPr>
          <w:b/>
          <w:bCs/>
          <w:color w:val="C00000"/>
        </w:rPr>
      </w:pPr>
      <w:r w:rsidRPr="001848A4">
        <w:rPr>
          <w:b/>
          <w:bCs/>
          <w:color w:val="C00000"/>
        </w:rPr>
        <w:t>BLOB LEVEL</w:t>
      </w:r>
    </w:p>
    <w:p w14:paraId="2874AEED" w14:textId="77777777" w:rsidR="00A975F2" w:rsidRPr="001848A4" w:rsidRDefault="00A975F2">
      <w:pPr>
        <w:pStyle w:val="NoSpacing"/>
        <w:numPr>
          <w:ilvl w:val="1"/>
          <w:numId w:val="35"/>
        </w:numPr>
        <w:rPr>
          <w:b/>
          <w:bCs/>
          <w:color w:val="C00000"/>
        </w:rPr>
      </w:pPr>
      <w:r w:rsidRPr="001848A4">
        <w:rPr>
          <w:b/>
          <w:bCs/>
          <w:color w:val="C00000"/>
        </w:rPr>
        <w:t>STORAGE ACCOUNT LEVEL</w:t>
      </w:r>
    </w:p>
    <w:p w14:paraId="110E26D7" w14:textId="77777777" w:rsidR="00A975F2" w:rsidRDefault="00A975F2" w:rsidP="00A975F2">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6627" cy="3312695"/>
                          </a:xfrm>
                          <a:prstGeom prst="rect">
                            <a:avLst/>
                          </a:prstGeom>
                        </pic:spPr>
                      </pic:pic>
                    </a:graphicData>
                  </a:graphic>
                </wp:inline>
              </w:drawing>
            </w:r>
          </w:p>
        </w:tc>
        <w:tc>
          <w:tcPr>
            <w:tcW w:w="5395" w:type="dxa"/>
          </w:tcPr>
          <w:p w14:paraId="4707110F" w14:textId="77777777" w:rsidR="00A975F2" w:rsidRDefault="00A975F2" w:rsidP="00A975F2">
            <w:r>
              <w:t xml:space="preserve">In SAS authorization technique the access can be given </w:t>
            </w:r>
          </w:p>
          <w:p w14:paraId="7704973D" w14:textId="31A500D9" w:rsidR="00A975F2" w:rsidRPr="00A975F2" w:rsidRDefault="00A975F2">
            <w:pPr>
              <w:pStyle w:val="ListParagraph"/>
              <w:numPr>
                <w:ilvl w:val="0"/>
                <w:numId w:val="81"/>
              </w:numPr>
              <w:rPr>
                <w:b/>
                <w:bCs/>
              </w:rPr>
            </w:pPr>
            <w:r w:rsidRPr="00A975F2">
              <w:rPr>
                <w:b/>
                <w:bCs/>
              </w:rPr>
              <w:t xml:space="preserve">SPECIFIC </w:t>
            </w:r>
            <w:r w:rsidR="007B3E40" w:rsidRPr="00A975F2">
              <w:rPr>
                <w:b/>
                <w:bCs/>
              </w:rPr>
              <w:t>PERMISSION (</w:t>
            </w:r>
            <w:r w:rsidRPr="00A975F2">
              <w:rPr>
                <w:b/>
                <w:bCs/>
              </w:rPr>
              <w:t>Read ,Write etc..)</w:t>
            </w:r>
          </w:p>
          <w:p w14:paraId="68C979E6" w14:textId="3DF4E511" w:rsidR="00A975F2" w:rsidRDefault="00A975F2">
            <w:pPr>
              <w:pStyle w:val="ListParagraph"/>
              <w:numPr>
                <w:ilvl w:val="0"/>
                <w:numId w:val="81"/>
              </w:numPr>
            </w:pPr>
            <w:r w:rsidRPr="00A975F2">
              <w:rPr>
                <w:b/>
                <w:bCs/>
              </w:rPr>
              <w:t>FOR SPECIFIC TIME</w:t>
            </w:r>
            <w:r w:rsidR="00F85EDF">
              <w:t>.</w:t>
            </w:r>
          </w:p>
          <w:p w14:paraId="3E635B5E" w14:textId="4E4E2FEE" w:rsidR="00F85EDF" w:rsidRPr="00A975F2" w:rsidRDefault="00A975F2">
            <w:pPr>
              <w:pStyle w:val="ListParagraph"/>
              <w:numPr>
                <w:ilvl w:val="0"/>
                <w:numId w:val="81"/>
              </w:numPr>
              <w:rPr>
                <w:b/>
                <w:bCs/>
              </w:rPr>
            </w:pPr>
            <w:r w:rsidRPr="00A975F2">
              <w:rPr>
                <w:b/>
                <w:bCs/>
              </w:rPr>
              <w:t>ACCESS TO A SPECIFIC IP (SPECIFIC HOST MACHINE)</w:t>
            </w:r>
          </w:p>
          <w:p w14:paraId="58DB87B2" w14:textId="77777777" w:rsidR="00F85EDF" w:rsidRDefault="00F85EDF" w:rsidP="00A975F2">
            <w:pPr>
              <w:pStyle w:val="NoSpacing"/>
            </w:pPr>
          </w:p>
        </w:tc>
      </w:tr>
    </w:tbl>
    <w:p w14:paraId="7DC5F260" w14:textId="77777777" w:rsidR="006A65AE" w:rsidRDefault="006A65AE" w:rsidP="001870C7">
      <w:pPr>
        <w:pStyle w:val="Heading4"/>
      </w:pPr>
      <w:r>
        <w:t>SHARED ACCESS SIGNATURE – BLOB LEVEL</w:t>
      </w:r>
    </w:p>
    <w:p w14:paraId="2DF047AF" w14:textId="2166A170" w:rsidR="006A65AE" w:rsidRPr="00F4122C" w:rsidRDefault="006A65AE">
      <w:pPr>
        <w:pStyle w:val="NoSpacing"/>
        <w:numPr>
          <w:ilvl w:val="0"/>
          <w:numId w:val="35"/>
        </w:numPr>
        <w:rPr>
          <w:b/>
          <w:bCs/>
        </w:rPr>
      </w:pPr>
      <w:r w:rsidRPr="00F4122C">
        <w:rPr>
          <w:b/>
          <w:bCs/>
        </w:rPr>
        <w:t>To make use of SA</w:t>
      </w:r>
      <w:r w:rsidR="004F0792" w:rsidRPr="00F4122C">
        <w:rPr>
          <w:b/>
          <w:bCs/>
        </w:rPr>
        <w:t>S</w:t>
      </w:r>
      <w:r w:rsidRPr="00F4122C">
        <w:rPr>
          <w:b/>
          <w:bCs/>
        </w:rPr>
        <w:t xml:space="preserve"> for a Blob object </w:t>
      </w:r>
      <w:r w:rsidRPr="00F4122C">
        <w:rPr>
          <w:b/>
          <w:bCs/>
        </w:rPr>
        <w:sym w:font="Wingdings" w:char="F0E0"/>
      </w:r>
      <w:r w:rsidRPr="00F4122C">
        <w:rPr>
          <w:b/>
          <w:bCs/>
        </w:rPr>
        <w:t xml:space="preserve"> Select the blob object </w:t>
      </w:r>
      <w:r w:rsidRPr="00F4122C">
        <w:rPr>
          <w:b/>
          <w:bCs/>
        </w:rPr>
        <w:sym w:font="Wingdings" w:char="F0E0"/>
      </w:r>
      <w:r w:rsidRPr="00F4122C">
        <w:rPr>
          <w:b/>
          <w:bCs/>
        </w:rP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01E4ABE4" w:rsidR="006A65AE" w:rsidRDefault="006A65AE" w:rsidP="004D064D">
            <w:pPr>
              <w:pStyle w:val="NoSpacing"/>
            </w:pPr>
            <w:r>
              <w:t>This is the key</w:t>
            </w:r>
            <w:r w:rsidR="001870C7">
              <w:t xml:space="preserve"> </w:t>
            </w:r>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pPr>
        <w:pStyle w:val="NoSpacing"/>
        <w:numPr>
          <w:ilvl w:val="0"/>
          <w:numId w:val="37"/>
        </w:numPr>
        <w:jc w:val="both"/>
      </w:pPr>
      <w:r>
        <w:t>Generate SAS token and URL based on above details.</w:t>
      </w:r>
    </w:p>
    <w:p w14:paraId="26AD3F98" w14:textId="23AE534A" w:rsidR="006A65AE"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p w14:paraId="6AB78A93" w14:textId="62822303" w:rsidR="00921ED4" w:rsidRPr="00C61CC3" w:rsidRDefault="00921ED4" w:rsidP="00921ED4">
      <w:pPr>
        <w:pStyle w:val="NoSpacing"/>
        <w:rPr>
          <w:b/>
          <w:bCs/>
        </w:rPr>
      </w:pPr>
      <w:r w:rsidRPr="00C61CC3">
        <w:rPr>
          <w:b/>
          <w:bCs/>
        </w:rPr>
        <w:t xml:space="preserve">In SAS </w:t>
      </w:r>
      <w:r w:rsidR="00C61CC3" w:rsidRPr="00C61CC3">
        <w:rPr>
          <w:b/>
          <w:bCs/>
        </w:rPr>
        <w:t xml:space="preserve">nor we </w:t>
      </w:r>
      <w:r w:rsidRPr="00C61CC3">
        <w:rPr>
          <w:b/>
          <w:bCs/>
        </w:rPr>
        <w:t>need to give the access key</w:t>
      </w:r>
      <w:r w:rsidR="00C61CC3" w:rsidRPr="00C61CC3">
        <w:rPr>
          <w:b/>
          <w:bCs/>
        </w:rPr>
        <w:t xml:space="preserve"> neither we</w:t>
      </w:r>
      <w:r w:rsidRPr="00C61CC3">
        <w:rPr>
          <w:b/>
          <w:bCs/>
        </w:rPr>
        <w:t xml:space="preserve"> need to mark public access for the container. The SAS URL is giving a particular access for a given blob</w:t>
      </w:r>
      <w:r w:rsidRPr="00C61CC3">
        <w:rPr>
          <w:rStyle w:val="transcript--highlight-cue--1begq"/>
          <w:b/>
          <w:bCs/>
        </w:rPr>
        <w:t>.</w:t>
      </w:r>
    </w:p>
    <w:p w14:paraId="71BE12C6" w14:textId="77777777" w:rsidR="00921ED4" w:rsidRDefault="00921ED4" w:rsidP="006A65AE">
      <w:pPr>
        <w:pStyle w:val="NoSpacing"/>
        <w:rPr>
          <w:b/>
          <w:bCs/>
        </w:rPr>
      </w:pPr>
    </w:p>
    <w:p w14:paraId="7726FCDD" w14:textId="3999091C" w:rsidR="00631187" w:rsidRPr="006B2A85" w:rsidRDefault="00631187" w:rsidP="00631187">
      <w:pPr>
        <w:pStyle w:val="NoSpacing"/>
        <w:jc w:val="center"/>
        <w:rPr>
          <w:b/>
          <w:bCs/>
        </w:rPr>
      </w:pPr>
      <w:r>
        <w:rPr>
          <w:noProof/>
        </w:rPr>
        <w:lastRenderedPageBreak/>
        <w:drawing>
          <wp:inline distT="0" distB="0" distL="0" distR="0" wp14:anchorId="3EFF585B" wp14:editId="177FFA34">
            <wp:extent cx="4903146" cy="6431104"/>
            <wp:effectExtent l="19050" t="19050" r="1206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2326" cy="6443145"/>
                    </a:xfrm>
                    <a:prstGeom prst="rect">
                      <a:avLst/>
                    </a:prstGeom>
                    <a:ln>
                      <a:solidFill>
                        <a:schemeClr val="accent1"/>
                      </a:solidFill>
                    </a:ln>
                  </pic:spPr>
                </pic:pic>
              </a:graphicData>
            </a:graphic>
          </wp:inline>
        </w:drawing>
      </w:r>
    </w:p>
    <w:p w14:paraId="2D61A833" w14:textId="77777777" w:rsidR="006A65AE" w:rsidRDefault="006A65AE" w:rsidP="001870C7">
      <w:pPr>
        <w:pStyle w:val="Heading4"/>
      </w:pPr>
      <w:r>
        <w:t>SHARED ACCESS SIGNATURE – STORAGE ACCOUNT LEVEL</w:t>
      </w:r>
    </w:p>
    <w:p w14:paraId="167E6DDF" w14:textId="00649B7A" w:rsidR="006A65AE" w:rsidRDefault="00134194">
      <w:pPr>
        <w:pStyle w:val="NoSpacing"/>
        <w:numPr>
          <w:ilvl w:val="0"/>
          <w:numId w:val="37"/>
        </w:numPr>
      </w:pPr>
      <w:r>
        <w:t xml:space="preserve">Navigate to storage </w:t>
      </w:r>
      <w:r w:rsidR="00C60636">
        <w:t>account</w:t>
      </w:r>
      <w:r w:rsidR="00075A89">
        <w:t xml:space="preserve"> </w:t>
      </w:r>
      <w:r w:rsidR="00075A89">
        <w:sym w:font="Wingdings" w:char="F0E0"/>
      </w:r>
      <w:r w:rsidR="00075A89">
        <w:t xml:space="preserve"> Shared Access Signature </w:t>
      </w:r>
    </w:p>
    <w:p w14:paraId="7F08D7A7" w14:textId="09FCBDBC" w:rsidR="00075A89" w:rsidRDefault="00075A89">
      <w:pPr>
        <w:pStyle w:val="NoSpacing"/>
        <w:numPr>
          <w:ilvl w:val="0"/>
          <w:numId w:val="37"/>
        </w:numPr>
      </w:pPr>
      <w:r>
        <w:t>W</w:t>
      </w:r>
      <w:r w:rsidRPr="00075A89">
        <w:t>ith the help of the shared access signature</w:t>
      </w:r>
      <w:r>
        <w:t xml:space="preserve"> </w:t>
      </w:r>
      <w:r w:rsidRPr="00075A89">
        <w:t>at the storage account level,</w:t>
      </w:r>
      <w:r>
        <w:t xml:space="preserve"> we </w:t>
      </w:r>
      <w:r w:rsidRPr="00075A89">
        <w:t xml:space="preserve">can </w:t>
      </w:r>
      <w:r w:rsidRPr="00075A89">
        <w:rPr>
          <w:b/>
          <w:bCs/>
        </w:rPr>
        <w:t>limit the services</w:t>
      </w:r>
      <w:r>
        <w:t xml:space="preserve"> </w:t>
      </w:r>
      <w:r w:rsidRPr="00075A89">
        <w:t xml:space="preserve">that are allowed when </w:t>
      </w:r>
      <w:r>
        <w:t>we</w:t>
      </w:r>
      <w:r w:rsidRPr="00075A89">
        <w:t xml:space="preserve"> give someone</w:t>
      </w:r>
      <w:r>
        <w:t xml:space="preserve"> </w:t>
      </w:r>
      <w:r w:rsidRPr="00075A89">
        <w:t xml:space="preserve">the </w:t>
      </w:r>
      <w:r>
        <w:t>SAS</w:t>
      </w:r>
      <w:r w:rsidRPr="00075A89">
        <w:t>.</w:t>
      </w:r>
      <w:r>
        <w:t xml:space="preserve"> </w:t>
      </w:r>
    </w:p>
    <w:p w14:paraId="40079CEE" w14:textId="50E6AB7E" w:rsidR="00075A89" w:rsidRDefault="00075A89">
      <w:pPr>
        <w:pStyle w:val="NoSpacing"/>
        <w:numPr>
          <w:ilvl w:val="0"/>
          <w:numId w:val="37"/>
        </w:numPr>
      </w:pPr>
      <w:r>
        <w:t>The access too can restricted using the “Allowed Permission” options</w:t>
      </w:r>
    </w:p>
    <w:p w14:paraId="0B49B71E" w14:textId="2F418144" w:rsidR="006A65AE" w:rsidRDefault="006A65AE">
      <w:pPr>
        <w:pStyle w:val="NoSpacing"/>
        <w:numPr>
          <w:ilvl w:val="0"/>
          <w:numId w:val="37"/>
        </w:numPr>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515"/>
        <w:gridCol w:w="8275"/>
      </w:tblGrid>
      <w:tr w:rsidR="006A65AE" w14:paraId="7D515131" w14:textId="77777777" w:rsidTr="00F4122C">
        <w:tc>
          <w:tcPr>
            <w:tcW w:w="251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275" w:type="dxa"/>
          </w:tcPr>
          <w:p w14:paraId="2D80E807" w14:textId="77777777" w:rsidR="006A65AE" w:rsidRDefault="006A65AE">
            <w:pPr>
              <w:pStyle w:val="NoSpacing"/>
              <w:numPr>
                <w:ilvl w:val="0"/>
                <w:numId w:val="38"/>
              </w:numPr>
            </w:pPr>
            <w:r>
              <w:t>Allowed service of the storage account</w:t>
            </w:r>
          </w:p>
          <w:p w14:paraId="455231E7" w14:textId="77777777" w:rsidR="006A65AE" w:rsidRDefault="006A65AE">
            <w:pPr>
              <w:pStyle w:val="NoSpacing"/>
              <w:numPr>
                <w:ilvl w:val="0"/>
                <w:numId w:val="38"/>
              </w:numPr>
            </w:pPr>
            <w:r>
              <w:t>In above example – We are allowing only Blob service</w:t>
            </w:r>
          </w:p>
        </w:tc>
      </w:tr>
      <w:tr w:rsidR="006A65AE" w14:paraId="2DDD250D" w14:textId="77777777" w:rsidTr="00F4122C">
        <w:tc>
          <w:tcPr>
            <w:tcW w:w="251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275" w:type="dxa"/>
          </w:tcPr>
          <w:p w14:paraId="52CD6D0B" w14:textId="77777777" w:rsidR="006A65AE" w:rsidRDefault="006A65AE">
            <w:pPr>
              <w:pStyle w:val="NoSpacing"/>
              <w:numPr>
                <w:ilvl w:val="0"/>
                <w:numId w:val="82"/>
              </w:numPr>
            </w:pPr>
            <w:r>
              <w:t>Allowed Resource types. In above example we allowed the service, container, and blob object</w:t>
            </w:r>
          </w:p>
        </w:tc>
      </w:tr>
      <w:tr w:rsidR="006A65AE" w14:paraId="10DEF8D5" w14:textId="77777777" w:rsidTr="00F4122C">
        <w:tc>
          <w:tcPr>
            <w:tcW w:w="251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275" w:type="dxa"/>
          </w:tcPr>
          <w:p w14:paraId="00427714" w14:textId="77777777" w:rsidR="006A65AE" w:rsidRDefault="006A65AE" w:rsidP="004D064D">
            <w:pPr>
              <w:pStyle w:val="NoSpacing"/>
            </w:pPr>
          </w:p>
        </w:tc>
      </w:tr>
      <w:tr w:rsidR="006A65AE" w14:paraId="1A23DD8B" w14:textId="77777777" w:rsidTr="00F4122C">
        <w:tc>
          <w:tcPr>
            <w:tcW w:w="251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275" w:type="dxa"/>
          </w:tcPr>
          <w:p w14:paraId="01D9C33E" w14:textId="77777777" w:rsidR="006A65AE" w:rsidRDefault="006A65AE">
            <w:pPr>
              <w:pStyle w:val="NoSpacing"/>
              <w:numPr>
                <w:ilvl w:val="0"/>
                <w:numId w:val="82"/>
              </w:numPr>
            </w:pPr>
            <w:r>
              <w:t>This is the timeline when we want to give the access on the BLOB</w:t>
            </w:r>
          </w:p>
        </w:tc>
      </w:tr>
      <w:tr w:rsidR="006A65AE" w14:paraId="61B69429" w14:textId="77777777" w:rsidTr="00F4122C">
        <w:tc>
          <w:tcPr>
            <w:tcW w:w="251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275" w:type="dxa"/>
          </w:tcPr>
          <w:p w14:paraId="56930869" w14:textId="77777777" w:rsidR="006A65AE" w:rsidRDefault="006A65AE">
            <w:pPr>
              <w:pStyle w:val="NoSpacing"/>
              <w:numPr>
                <w:ilvl w:val="0"/>
                <w:numId w:val="82"/>
              </w:numPr>
            </w:pPr>
            <w:r>
              <w:t xml:space="preserve">The list of IPs of the machine – which can be able to access the blob object </w:t>
            </w:r>
          </w:p>
        </w:tc>
      </w:tr>
      <w:tr w:rsidR="006A65AE" w14:paraId="481B4D8A" w14:textId="77777777" w:rsidTr="00F4122C">
        <w:tc>
          <w:tcPr>
            <w:tcW w:w="2515" w:type="dxa"/>
          </w:tcPr>
          <w:p w14:paraId="345ED7F0" w14:textId="77777777" w:rsidR="006A65AE" w:rsidRPr="0056049C" w:rsidRDefault="006A65AE" w:rsidP="004D064D">
            <w:pPr>
              <w:pStyle w:val="NoSpacing"/>
              <w:rPr>
                <w:color w:val="C00000"/>
              </w:rPr>
            </w:pPr>
            <w:r w:rsidRPr="0056049C">
              <w:rPr>
                <w:color w:val="C00000"/>
              </w:rPr>
              <w:t>SIGNING KEY</w:t>
            </w:r>
          </w:p>
        </w:tc>
        <w:tc>
          <w:tcPr>
            <w:tcW w:w="8275" w:type="dxa"/>
          </w:tcPr>
          <w:p w14:paraId="358EF35F" w14:textId="77777777" w:rsidR="006A65AE" w:rsidRDefault="006A65AE">
            <w:pPr>
              <w:pStyle w:val="NoSpacing"/>
              <w:numPr>
                <w:ilvl w:val="0"/>
                <w:numId w:val="82"/>
              </w:numPr>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593"/>
        <w:gridCol w:w="5197"/>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pPr>
              <w:pStyle w:val="NoSpacing"/>
              <w:numPr>
                <w:ilvl w:val="0"/>
                <w:numId w:val="39"/>
              </w:numPr>
              <w:ind w:left="360"/>
            </w:pPr>
            <w:r w:rsidRPr="003F71C8">
              <w:t xml:space="preserve">With the above access we can be able to connect with storage account with the </w:t>
            </w:r>
            <w:r w:rsidRPr="00923EB4">
              <w:rPr>
                <w:b/>
                <w:bCs/>
              </w:rPr>
              <w:t>STORAGE EXPLORER</w:t>
            </w:r>
          </w:p>
          <w:p w14:paraId="52E93851" w14:textId="04840301" w:rsidR="006A65AE" w:rsidRDefault="006A65AE">
            <w:pPr>
              <w:pStyle w:val="NoSpacing"/>
              <w:numPr>
                <w:ilvl w:val="0"/>
                <w:numId w:val="39"/>
              </w:numPr>
              <w:ind w:left="360"/>
            </w:pPr>
            <w:r>
              <w:t xml:space="preserve">Step 1: Capture the </w:t>
            </w:r>
            <w:r w:rsidRPr="00923EB4">
              <w:rPr>
                <w:b/>
                <w:bCs/>
              </w:rPr>
              <w:t>BLOB SAS URL</w:t>
            </w:r>
            <w:r>
              <w:t xml:space="preserve"> to connect with storage account using </w:t>
            </w:r>
            <w:r w:rsidR="00D71241">
              <w:t>Explorer.</w:t>
            </w:r>
          </w:p>
          <w:p w14:paraId="58225411" w14:textId="77777777" w:rsidR="006A65AE" w:rsidRDefault="006A65AE" w:rsidP="004D064D">
            <w:pPr>
              <w:pStyle w:val="NoSpacing"/>
            </w:pPr>
          </w:p>
        </w:tc>
      </w:tr>
      <w:tr w:rsidR="006A65AE" w14:paraId="02165938" w14:textId="77777777" w:rsidTr="0006698F">
        <w:trPr>
          <w:trHeight w:val="4220"/>
        </w:trPr>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1CB76817">
                  <wp:extent cx="3414408" cy="2663853"/>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8971" cy="2675215"/>
                          </a:xfrm>
                          <a:prstGeom prst="rect">
                            <a:avLst/>
                          </a:prstGeom>
                        </pic:spPr>
                      </pic:pic>
                    </a:graphicData>
                  </a:graphic>
                </wp:inline>
              </w:drawing>
            </w:r>
          </w:p>
        </w:tc>
        <w:tc>
          <w:tcPr>
            <w:tcW w:w="6745" w:type="dxa"/>
          </w:tcPr>
          <w:p w14:paraId="23BD02B0" w14:textId="77777777" w:rsidR="006A65AE" w:rsidRDefault="006A65AE">
            <w:pPr>
              <w:pStyle w:val="NoSpacing"/>
              <w:numPr>
                <w:ilvl w:val="0"/>
                <w:numId w:val="39"/>
              </w:numPr>
              <w:ind w:left="360"/>
            </w:pPr>
            <w:r>
              <w:t xml:space="preserve">Paste the SAS URL </w:t>
            </w:r>
            <w:r>
              <w:sym w:font="Wingdings" w:char="F0E0"/>
            </w:r>
            <w:r>
              <w:t xml:space="preserve"> Next</w:t>
            </w:r>
          </w:p>
          <w:p w14:paraId="251CD150" w14:textId="6C5102F0" w:rsidR="006A65AE" w:rsidRDefault="006A65AE">
            <w:pPr>
              <w:pStyle w:val="NoSpacing"/>
              <w:numPr>
                <w:ilvl w:val="0"/>
                <w:numId w:val="39"/>
              </w:numPr>
              <w:ind w:left="360"/>
            </w:pPr>
            <w:r>
              <w:t>After we connect to Storage explore</w:t>
            </w:r>
            <w:r w:rsidR="00D71241">
              <w:t>r</w:t>
            </w:r>
            <w:r>
              <w:t xml:space="preserve"> – we can observe that only blob services are available with only read permission (we cannot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5E76D430">
                  <wp:extent cx="1896893" cy="1433802"/>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00357" cy="1436420"/>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1870C7">
      <w:pPr>
        <w:pStyle w:val="Heading3"/>
      </w:pPr>
      <w:bookmarkStart w:id="31" w:name="_Toc149647464"/>
      <w:r>
        <w:t>STORED ACCESS POLICY</w:t>
      </w:r>
      <w:bookmarkEnd w:id="31"/>
      <w:r>
        <w:t xml:space="preserve"> </w:t>
      </w:r>
    </w:p>
    <w:p w14:paraId="573CBD3D" w14:textId="670CA11C" w:rsidR="00CE448A" w:rsidRDefault="00CE448A">
      <w:pPr>
        <w:pStyle w:val="NoSpacing"/>
        <w:numPr>
          <w:ilvl w:val="0"/>
          <w:numId w:val="66"/>
        </w:numPr>
      </w:pPr>
      <w:r>
        <w:t>S</w:t>
      </w:r>
      <w:r w:rsidRPr="00CE448A">
        <w:t xml:space="preserve">hared access signature gives us </w:t>
      </w:r>
      <w:r w:rsidR="009C2BB0" w:rsidRPr="00CE448A">
        <w:t>a finer</w:t>
      </w:r>
      <w:r w:rsidRPr="00CE448A">
        <w:t xml:space="preserve"> control when it comes to authorization </w:t>
      </w:r>
      <w:r>
        <w:t xml:space="preserve">on Azure </w:t>
      </w:r>
      <w:r w:rsidRPr="00CE448A">
        <w:t>storage account.</w:t>
      </w:r>
      <w:r>
        <w:t xml:space="preserve"> But if in case </w:t>
      </w:r>
      <w:r w:rsidRPr="00CE448A">
        <w:t xml:space="preserve">shared access </w:t>
      </w:r>
      <w:r>
        <w:t>is compromised.</w:t>
      </w:r>
    </w:p>
    <w:p w14:paraId="789CF867" w14:textId="75CBA245" w:rsidR="00CE448A" w:rsidRDefault="00CE448A">
      <w:pPr>
        <w:pStyle w:val="NoSpacing"/>
        <w:numPr>
          <w:ilvl w:val="0"/>
          <w:numId w:val="66"/>
        </w:numPr>
      </w:pPr>
      <w:r>
        <w:t xml:space="preserve">In such cases – </w:t>
      </w:r>
      <w:r w:rsidRPr="00CE448A">
        <w:rPr>
          <w:b/>
          <w:bCs/>
        </w:rPr>
        <w:t xml:space="preserve">we can invalidate a SAS using stored access policy </w:t>
      </w:r>
      <w:r>
        <w:t xml:space="preserve">(they are </w:t>
      </w:r>
      <w:r w:rsidRPr="00CE448A">
        <w:t>attached to that shared access signature</w:t>
      </w:r>
      <w:r>
        <w:t>)</w:t>
      </w:r>
    </w:p>
    <w:p w14:paraId="201D2655" w14:textId="591C9827" w:rsidR="00FB79F1" w:rsidRDefault="00FB79F1" w:rsidP="00FB79F1">
      <w:pPr>
        <w:pStyle w:val="NoSpacing"/>
        <w:pBdr>
          <w:bottom w:val="single" w:sz="6" w:space="1" w:color="auto"/>
        </w:pBdr>
      </w:pPr>
      <w:r>
        <w:t>STEP 1: CREATE THE ACCESS POLICY</w:t>
      </w:r>
    </w:p>
    <w:p w14:paraId="1D131DE0" w14:textId="03B56134" w:rsidR="00CE448A" w:rsidRDefault="00CE448A">
      <w:pPr>
        <w:pStyle w:val="NoSpacing"/>
        <w:numPr>
          <w:ilvl w:val="0"/>
          <w:numId w:val="66"/>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and </w:t>
      </w:r>
      <w:r w:rsidR="008167DC">
        <w:t>Start.</w:t>
      </w:r>
      <w:r w:rsidR="00874B03">
        <w:t xml:space="preserve"> </w:t>
      </w:r>
    </w:p>
    <w:p w14:paraId="24899B4B" w14:textId="7F7F915E" w:rsidR="00874B03" w:rsidRDefault="00874B03" w:rsidP="00874B03">
      <w:pPr>
        <w:pStyle w:val="NoSpacing"/>
        <w:ind w:left="360"/>
        <w:jc w:val="center"/>
      </w:pPr>
      <w:r>
        <w:rPr>
          <w:noProof/>
        </w:rPr>
        <w:drawing>
          <wp:inline distT="0" distB="0" distL="0" distR="0" wp14:anchorId="790A013B" wp14:editId="352FA2A6">
            <wp:extent cx="4867275" cy="2424624"/>
            <wp:effectExtent l="19050" t="19050" r="95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77178" cy="2429557"/>
                    </a:xfrm>
                    <a:prstGeom prst="rect">
                      <a:avLst/>
                    </a:prstGeom>
                    <a:ln>
                      <a:solidFill>
                        <a:schemeClr val="accent1"/>
                      </a:solidFill>
                    </a:ln>
                  </pic:spPr>
                </pic:pic>
              </a:graphicData>
            </a:graphic>
          </wp:inline>
        </w:drawing>
      </w:r>
    </w:p>
    <w:p w14:paraId="5BF8C5E6" w14:textId="0201C214" w:rsidR="00874B03" w:rsidRPr="00CE448A" w:rsidRDefault="00874B03" w:rsidP="00874B03">
      <w:pPr>
        <w:pStyle w:val="NoSpacing"/>
        <w:ind w:left="360"/>
        <w:jc w:val="center"/>
      </w:pPr>
      <w:r>
        <w:rPr>
          <w:noProof/>
        </w:rPr>
        <w:drawing>
          <wp:inline distT="0" distB="0" distL="0" distR="0" wp14:anchorId="187F3596" wp14:editId="1CA9D5D8">
            <wp:extent cx="6858000" cy="937260"/>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937260"/>
                    </a:xfrm>
                    <a:prstGeom prst="rect">
                      <a:avLst/>
                    </a:prstGeom>
                    <a:ln>
                      <a:solidFill>
                        <a:schemeClr val="accent1"/>
                      </a:solidFill>
                    </a:ln>
                  </pic:spPr>
                </pic:pic>
              </a:graphicData>
            </a:graphic>
          </wp:inline>
        </w:drawing>
      </w:r>
    </w:p>
    <w:p w14:paraId="237D11A8" w14:textId="7E51474D" w:rsidR="0039492A" w:rsidRDefault="0039492A" w:rsidP="0039492A">
      <w:pPr>
        <w:pStyle w:val="NoSpacing"/>
        <w:pBdr>
          <w:bottom w:val="single" w:sz="6" w:space="1" w:color="auto"/>
        </w:pBdr>
      </w:pPr>
      <w:r>
        <w:t>STEP 2: CREATE THE ACCESS POLICY</w:t>
      </w:r>
    </w:p>
    <w:p w14:paraId="65B075AE" w14:textId="52028BBE" w:rsidR="005A6ABB" w:rsidRDefault="005A6ABB" w:rsidP="00CE448A">
      <w:pPr>
        <w:pStyle w:val="NoSpacing"/>
      </w:pPr>
    </w:p>
    <w:tbl>
      <w:tblPr>
        <w:tblStyle w:val="TableGrid"/>
        <w:tblW w:w="0" w:type="auto"/>
        <w:tblLook w:val="04A0" w:firstRow="1" w:lastRow="0" w:firstColumn="1" w:lastColumn="0" w:noHBand="0" w:noVBand="1"/>
      </w:tblPr>
      <w:tblGrid>
        <w:gridCol w:w="3339"/>
        <w:gridCol w:w="3496"/>
        <w:gridCol w:w="3955"/>
      </w:tblGrid>
      <w:tr w:rsidR="0039492A" w14:paraId="2D65225B" w14:textId="77777777" w:rsidTr="0039492A">
        <w:tc>
          <w:tcPr>
            <w:tcW w:w="3339" w:type="dxa"/>
          </w:tcPr>
          <w:p w14:paraId="0214D956" w14:textId="0950835F" w:rsidR="0039492A" w:rsidRDefault="0039492A" w:rsidP="00CE448A">
            <w:pPr>
              <w:pStyle w:val="NoSpacing"/>
            </w:pPr>
            <w:r>
              <w:rPr>
                <w:noProof/>
              </w:rPr>
              <w:lastRenderedPageBreak/>
              <w:drawing>
                <wp:inline distT="0" distB="0" distL="0" distR="0" wp14:anchorId="70CC8EA1" wp14:editId="131D5E55">
                  <wp:extent cx="1983591"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89312" cy="2770217"/>
                          </a:xfrm>
                          <a:prstGeom prst="rect">
                            <a:avLst/>
                          </a:prstGeom>
                        </pic:spPr>
                      </pic:pic>
                    </a:graphicData>
                  </a:graphic>
                </wp:inline>
              </w:drawing>
            </w:r>
          </w:p>
        </w:tc>
        <w:tc>
          <w:tcPr>
            <w:tcW w:w="7451" w:type="dxa"/>
            <w:gridSpan w:val="2"/>
          </w:tcPr>
          <w:p w14:paraId="74E26C64" w14:textId="4E31E38B" w:rsidR="0039492A" w:rsidRDefault="0039492A" w:rsidP="00CE448A">
            <w:pPr>
              <w:pStyle w:val="NoSpacing"/>
            </w:pPr>
            <w:r>
              <w:rPr>
                <w:noProof/>
              </w:rPr>
              <w:drawing>
                <wp:inline distT="0" distB="0" distL="0" distR="0" wp14:anchorId="6AF32868" wp14:editId="783E54A9">
                  <wp:extent cx="2626468" cy="2873213"/>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1847" cy="2890037"/>
                          </a:xfrm>
                          <a:prstGeom prst="rect">
                            <a:avLst/>
                          </a:prstGeom>
                        </pic:spPr>
                      </pic:pic>
                    </a:graphicData>
                  </a:graphic>
                </wp:inline>
              </w:drawing>
            </w:r>
          </w:p>
        </w:tc>
      </w:tr>
      <w:tr w:rsidR="0039492A" w14:paraId="69BE5358" w14:textId="1E395C6E" w:rsidTr="0039492A">
        <w:tc>
          <w:tcPr>
            <w:tcW w:w="6835" w:type="dxa"/>
            <w:gridSpan w:val="2"/>
          </w:tcPr>
          <w:p w14:paraId="56D2A2D9" w14:textId="770CBEC2" w:rsidR="0039492A" w:rsidRDefault="0039492A" w:rsidP="00CE448A">
            <w:pPr>
              <w:pStyle w:val="NoSpacing"/>
              <w:rPr>
                <w:noProof/>
              </w:rPr>
            </w:pPr>
            <w:r>
              <w:rPr>
                <w:noProof/>
              </w:rPr>
              <w:drawing>
                <wp:inline distT="0" distB="0" distL="0" distR="0" wp14:anchorId="3EFF0BCB" wp14:editId="747ECEA1">
                  <wp:extent cx="3394953" cy="191472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07561" cy="1921835"/>
                          </a:xfrm>
                          <a:prstGeom prst="rect">
                            <a:avLst/>
                          </a:prstGeom>
                        </pic:spPr>
                      </pic:pic>
                    </a:graphicData>
                  </a:graphic>
                </wp:inline>
              </w:drawing>
            </w:r>
          </w:p>
        </w:tc>
        <w:tc>
          <w:tcPr>
            <w:tcW w:w="3955" w:type="dxa"/>
          </w:tcPr>
          <w:p w14:paraId="199B984B" w14:textId="77777777" w:rsidR="0039492A" w:rsidRDefault="0039492A" w:rsidP="00CE448A">
            <w:pPr>
              <w:pStyle w:val="NoSpacing"/>
              <w:rPr>
                <w:noProof/>
              </w:rPr>
            </w:pPr>
          </w:p>
        </w:tc>
      </w:tr>
    </w:tbl>
    <w:p w14:paraId="40E6375D" w14:textId="77777777" w:rsidR="0039492A" w:rsidRDefault="0039492A" w:rsidP="00CE448A">
      <w:pPr>
        <w:pStyle w:val="NoSpacing"/>
      </w:pPr>
    </w:p>
    <w:p w14:paraId="0AC13B86" w14:textId="4D3AD955" w:rsidR="00CE448A" w:rsidRPr="00CE448A" w:rsidRDefault="00CE448A" w:rsidP="00CE448A">
      <w:pPr>
        <w:pStyle w:val="NoSpacing"/>
      </w:pPr>
      <w:r w:rsidRPr="00CE448A">
        <w:t>We basically have two types of policies.</w:t>
      </w:r>
    </w:p>
    <w:p w14:paraId="2CA6A5FB" w14:textId="77777777" w:rsidR="00CE448A" w:rsidRPr="00CE448A" w:rsidRDefault="00CE448A" w:rsidP="00CE448A">
      <w:pPr>
        <w:pStyle w:val="NoSpacing"/>
      </w:pPr>
      <w:r w:rsidRPr="00CE448A">
        <w:t>Now.</w:t>
      </w:r>
    </w:p>
    <w:p w14:paraId="103A5EBC" w14:textId="77777777" w:rsidR="00CE448A" w:rsidRPr="00CE448A" w:rsidRDefault="00CE448A" w:rsidP="00CE448A">
      <w:pPr>
        <w:pStyle w:val="NoSpacing"/>
      </w:pPr>
      <w:r w:rsidRPr="00CE448A">
        <w:t>I'll go on to a small storage explorer.</w:t>
      </w:r>
    </w:p>
    <w:p w14:paraId="2A510FE4" w14:textId="77777777" w:rsidR="00CE448A" w:rsidRPr="00CE448A" w:rsidRDefault="00CE448A" w:rsidP="00CE448A">
      <w:pPr>
        <w:pStyle w:val="NoSpacing"/>
      </w:pPr>
      <w:r w:rsidRPr="00CE448A">
        <w:t>And yeah, I'm logged in basically as my as the admin account.</w:t>
      </w:r>
    </w:p>
    <w:p w14:paraId="02DB5D26" w14:textId="77777777" w:rsidR="00CE448A" w:rsidRPr="00CE448A" w:rsidRDefault="00CE448A" w:rsidP="00CE448A">
      <w:pPr>
        <w:pStyle w:val="NoSpacing"/>
      </w:pPr>
      <w:r w:rsidRPr="00CE448A">
        <w:t>I'll go on to my storage account.</w:t>
      </w:r>
    </w:p>
    <w:p w14:paraId="34911A93" w14:textId="77777777" w:rsidR="00CE448A" w:rsidRPr="00CE448A" w:rsidRDefault="00CE448A" w:rsidP="00CE448A">
      <w:pPr>
        <w:pStyle w:val="NoSpacing"/>
      </w:pPr>
      <w:r w:rsidRPr="00CE448A">
        <w:t>Yeah.</w:t>
      </w:r>
    </w:p>
    <w:p w14:paraId="3DB553D8" w14:textId="77777777" w:rsidR="00CE448A" w:rsidRPr="00CE448A" w:rsidRDefault="00CE448A" w:rsidP="00CE448A">
      <w:pPr>
        <w:pStyle w:val="NoSpacing"/>
      </w:pPr>
      <w:r w:rsidRPr="00CE448A">
        <w:t>Then I'll go onto my data container.</w:t>
      </w:r>
    </w:p>
    <w:p w14:paraId="705E5929" w14:textId="77777777" w:rsidR="00CE448A" w:rsidRPr="00CE448A" w:rsidRDefault="00CE448A" w:rsidP="00CE448A">
      <w:pPr>
        <w:pStyle w:val="NoSpacing"/>
      </w:pPr>
      <w:r w:rsidRPr="00CE448A">
        <w:t>All right.</w:t>
      </w:r>
    </w:p>
    <w:p w14:paraId="6E8F75F9" w14:textId="77777777" w:rsidR="00CE448A" w:rsidRPr="00CE448A" w:rsidRDefault="00CE448A" w:rsidP="00CE448A">
      <w:pPr>
        <w:pStyle w:val="NoSpacing"/>
      </w:pPr>
      <w:r w:rsidRPr="00CE448A">
        <w:t>Click All Tools to get a shared access signature.</w:t>
      </w:r>
    </w:p>
    <w:p w14:paraId="10ADC9DF" w14:textId="77777777" w:rsidR="00CE448A" w:rsidRPr="00CE448A" w:rsidRDefault="00CE448A" w:rsidP="00CE448A">
      <w:pPr>
        <w:pStyle w:val="NoSpacing"/>
      </w:pPr>
      <w:r w:rsidRPr="00CE448A">
        <w:t>I now here I can actually assign or use that access policy so that access policy only has a set of permissions</w:t>
      </w:r>
    </w:p>
    <w:p w14:paraId="76261F97" w14:textId="77777777" w:rsidR="00CE448A" w:rsidRPr="00CE448A" w:rsidRDefault="00CE448A" w:rsidP="00CE448A">
      <w:pPr>
        <w:pStyle w:val="NoSpacing"/>
      </w:pPr>
      <w:r w:rsidRPr="00CE448A">
        <w:t>in place and then hit on create.</w:t>
      </w:r>
    </w:p>
    <w:p w14:paraId="2F96CACF" w14:textId="77777777" w:rsidR="00CE448A" w:rsidRPr="00CE448A" w:rsidRDefault="00CE448A" w:rsidP="00CE448A">
      <w:pPr>
        <w:pStyle w:val="NoSpacing"/>
      </w:pPr>
      <w:r w:rsidRPr="00CE448A">
        <w:t>So now we have this shared access signature in place.</w:t>
      </w:r>
    </w:p>
    <w:p w14:paraId="46EF30DB" w14:textId="77777777" w:rsidR="00CE448A" w:rsidRPr="00CE448A" w:rsidRDefault="00CE448A" w:rsidP="00CE448A">
      <w:pPr>
        <w:pStyle w:val="NoSpacing"/>
      </w:pPr>
      <w:r w:rsidRPr="00CE448A">
        <w:t>I'm just going to copy the U.</w:t>
      </w:r>
    </w:p>
    <w:p w14:paraId="61320A3D" w14:textId="77777777" w:rsidR="00CE448A" w:rsidRPr="00CE448A" w:rsidRDefault="00CE448A" w:rsidP="00CE448A">
      <w:pPr>
        <w:pStyle w:val="NoSpacing"/>
      </w:pPr>
      <w:r w:rsidRPr="00CE448A">
        <w:t>Auto and then close this.</w:t>
      </w:r>
    </w:p>
    <w:p w14:paraId="57BFA757" w14:textId="77777777" w:rsidR="00CE448A" w:rsidRPr="00CE448A" w:rsidRDefault="00CE448A" w:rsidP="00CE448A">
      <w:pPr>
        <w:pStyle w:val="NoSpacing"/>
      </w:pPr>
      <w:r w:rsidRPr="00CE448A">
        <w:t>Yeah.</w:t>
      </w:r>
    </w:p>
    <w:p w14:paraId="6E83A4FF" w14:textId="77777777" w:rsidR="00CE448A" w:rsidRPr="00CE448A" w:rsidRDefault="00CE448A" w:rsidP="00CE448A">
      <w:pPr>
        <w:pStyle w:val="NoSpacing"/>
      </w:pPr>
      <w:r w:rsidRPr="00CE448A">
        <w:t>I'll quickly disconnect from the earlier shared access and ensure that I have.</w:t>
      </w:r>
    </w:p>
    <w:p w14:paraId="4B5DB629" w14:textId="77777777" w:rsidR="00CE448A" w:rsidRPr="00CE448A" w:rsidRDefault="00CE448A" w:rsidP="00CE448A">
      <w:pPr>
        <w:pStyle w:val="NoSpacing"/>
      </w:pPr>
      <w:r w:rsidRPr="00CE448A">
        <w:t>Yeah.</w:t>
      </w:r>
    </w:p>
    <w:p w14:paraId="65220F8B" w14:textId="77777777" w:rsidR="00CE448A" w:rsidRPr="00CE448A" w:rsidRDefault="00CE448A" w:rsidP="00CE448A">
      <w:pPr>
        <w:pStyle w:val="NoSpacing"/>
      </w:pPr>
      <w:r w:rsidRPr="00CE448A">
        <w:t>I'll add an account this time.</w:t>
      </w:r>
    </w:p>
    <w:p w14:paraId="66BB40BA" w14:textId="77777777" w:rsidR="00CE448A" w:rsidRPr="00CE448A" w:rsidRDefault="00CE448A" w:rsidP="00CE448A">
      <w:pPr>
        <w:pStyle w:val="NoSpacing"/>
      </w:pPr>
      <w:r w:rsidRPr="00CE448A">
        <w:t>I need to choose a block container.</w:t>
      </w:r>
    </w:p>
    <w:p w14:paraId="38AF1BBA" w14:textId="77777777" w:rsidR="00CE448A" w:rsidRPr="00CE448A" w:rsidRDefault="00CE448A" w:rsidP="00CE448A">
      <w:pPr>
        <w:pStyle w:val="NoSpacing"/>
      </w:pPr>
      <w:r w:rsidRPr="00CE448A">
        <w:t>I'll choose shared access signature.</w:t>
      </w:r>
    </w:p>
    <w:p w14:paraId="30C78796" w14:textId="77777777" w:rsidR="00CE448A" w:rsidRPr="00CE448A" w:rsidRDefault="00CE448A" w:rsidP="00CE448A">
      <w:pPr>
        <w:pStyle w:val="NoSpacing"/>
      </w:pPr>
      <w:r w:rsidRPr="00CE448A">
        <w:t>I'll go on to next pleased his source you order here this is the display name I'll go onto next I'll</w:t>
      </w:r>
    </w:p>
    <w:p w14:paraId="71A9573C" w14:textId="77777777" w:rsidR="00CE448A" w:rsidRPr="00CE448A" w:rsidRDefault="00CE448A" w:rsidP="00CE448A">
      <w:pPr>
        <w:pStyle w:val="NoSpacing"/>
      </w:pPr>
      <w:r w:rsidRPr="00CE448A">
        <w:t>hit on connect open up the explorer We just closed all of this so I'll go on to detail on SAS and I</w:t>
      </w:r>
    </w:p>
    <w:p w14:paraId="08849F86" w14:textId="77777777" w:rsidR="00CE448A" w:rsidRPr="00CE448A" w:rsidRDefault="00CE448A" w:rsidP="00CE448A">
      <w:pPr>
        <w:pStyle w:val="NoSpacing"/>
      </w:pPr>
      <w:r w:rsidRPr="00CE448A">
        <w:t>can see my objects.</w:t>
      </w:r>
    </w:p>
    <w:p w14:paraId="62E87B92" w14:textId="77777777" w:rsidR="00CE448A" w:rsidRPr="00CE448A" w:rsidRDefault="00CE448A" w:rsidP="00CE448A">
      <w:pPr>
        <w:pStyle w:val="NoSpacing"/>
      </w:pPr>
      <w:r w:rsidRPr="00CE448A">
        <w:t>So here we just closed this.</w:t>
      </w:r>
    </w:p>
    <w:p w14:paraId="0BD96A1B" w14:textId="77777777" w:rsidR="00CE448A" w:rsidRPr="00CE448A" w:rsidRDefault="00CE448A" w:rsidP="00CE448A">
      <w:pPr>
        <w:pStyle w:val="NoSpacing"/>
      </w:pPr>
      <w:r w:rsidRPr="00CE448A">
        <w:lastRenderedPageBreak/>
        <w:t>So the main thing is data on shared access signature.</w:t>
      </w:r>
    </w:p>
    <w:p w14:paraId="2EC84E06" w14:textId="77777777" w:rsidR="00CE448A" w:rsidRPr="00CE448A" w:rsidRDefault="00CE448A" w:rsidP="00CE448A">
      <w:pPr>
        <w:pStyle w:val="NoSpacing"/>
      </w:pPr>
      <w:r w:rsidRPr="00CE448A">
        <w:t>Now what happens?</w:t>
      </w:r>
    </w:p>
    <w:p w14:paraId="55660934" w14:textId="77777777" w:rsidR="00CE448A" w:rsidRPr="00CE448A" w:rsidRDefault="00CE448A" w:rsidP="00CE448A">
      <w:pPr>
        <w:pStyle w:val="NoSpacing"/>
      </w:pPr>
      <w:r w:rsidRPr="00CE448A">
        <w:t>As I mentioned before, if these shared access center gets in the wrong hands, then what you can do</w:t>
      </w:r>
    </w:p>
    <w:p w14:paraId="467C059A" w14:textId="77777777" w:rsidR="00CE448A" w:rsidRPr="00CE448A" w:rsidRDefault="00CE448A" w:rsidP="00CE448A">
      <w:pPr>
        <w:pStyle w:val="NoSpacing"/>
      </w:pPr>
      <w:r w:rsidRPr="00CE448A">
        <w:t>is you can then go on to be stored access policy.</w:t>
      </w:r>
    </w:p>
    <w:p w14:paraId="1EEFCC80" w14:textId="77777777" w:rsidR="00CE448A" w:rsidRPr="00CE448A" w:rsidRDefault="00CE448A" w:rsidP="00CE448A">
      <w:pPr>
        <w:pStyle w:val="NoSpacing"/>
      </w:pPr>
      <w:r w:rsidRPr="00CE448A">
        <w:t>You can edit the policy.</w:t>
      </w:r>
    </w:p>
    <w:p w14:paraId="7084FF06" w14:textId="77777777" w:rsidR="00CE448A" w:rsidRPr="00CE448A" w:rsidRDefault="00CE448A" w:rsidP="00CE448A">
      <w:pPr>
        <w:pStyle w:val="NoSpacing"/>
      </w:pPr>
      <w:r w:rsidRPr="00CE448A">
        <w:t>You're in the permissions.</w:t>
      </w:r>
    </w:p>
    <w:p w14:paraId="39386FAF" w14:textId="77777777" w:rsidR="00CE448A" w:rsidRPr="00CE448A" w:rsidRDefault="00CE448A" w:rsidP="00CE448A">
      <w:pPr>
        <w:pStyle w:val="NoSpacing"/>
      </w:pPr>
      <w:r w:rsidRPr="00CE448A">
        <w:t>You can now disable those permissions and then hit on a key and then click on Save.</w:t>
      </w:r>
    </w:p>
    <w:p w14:paraId="452152A2" w14:textId="77777777" w:rsidR="00CE448A" w:rsidRPr="00CE448A" w:rsidRDefault="00CE448A" w:rsidP="00CE448A">
      <w:pPr>
        <w:pStyle w:val="NoSpacing"/>
      </w:pPr>
      <w:r w:rsidRPr="00CE448A">
        <w:t>So now we actually remove the permissions from the policy that was assigned onto the shared access signature.</w:t>
      </w:r>
    </w:p>
    <w:p w14:paraId="2A6BE453" w14:textId="77777777" w:rsidR="00CE448A" w:rsidRPr="00CE448A" w:rsidRDefault="00CE448A" w:rsidP="00CE448A">
      <w:pPr>
        <w:pStyle w:val="NoSpacing"/>
      </w:pPr>
      <w:r w:rsidRPr="00CE448A">
        <w:t>Now, here, let me hit on refresh on I'll go on to local and attached onto my storage accounts.</w:t>
      </w:r>
    </w:p>
    <w:p w14:paraId="082304F8" w14:textId="77777777" w:rsidR="00CE448A" w:rsidRPr="00CE448A" w:rsidRDefault="00CE448A" w:rsidP="00CE448A">
      <w:pPr>
        <w:pStyle w:val="NoSpacing"/>
      </w:pPr>
      <w:r w:rsidRPr="00CE448A">
        <w:t>So on to my attach containers.</w:t>
      </w:r>
    </w:p>
    <w:p w14:paraId="42825624" w14:textId="77777777" w:rsidR="00CE448A" w:rsidRPr="00CE448A" w:rsidRDefault="00CE448A" w:rsidP="00CE448A">
      <w:pPr>
        <w:pStyle w:val="NoSpacing"/>
      </w:pPr>
      <w:r w:rsidRPr="00CE448A">
        <w:t>BLOCK Container Data one.</w:t>
      </w:r>
    </w:p>
    <w:p w14:paraId="1D2F77D3" w14:textId="77777777" w:rsidR="00CE448A" w:rsidRPr="00CE448A" w:rsidRDefault="00CE448A" w:rsidP="00CE448A">
      <w:pPr>
        <w:pStyle w:val="NoSpacing"/>
      </w:pPr>
      <w:r w:rsidRPr="00CE448A">
        <w:t>And I can see it as fail to authenticate the request because now we have gain the permissions of the</w:t>
      </w:r>
    </w:p>
    <w:p w14:paraId="41149DD6" w14:textId="77777777" w:rsidR="00CE448A" w:rsidRPr="00CE448A" w:rsidRDefault="00CE448A" w:rsidP="00CE448A">
      <w:pPr>
        <w:pStyle w:val="NoSpacing"/>
      </w:pPr>
      <w:r w:rsidRPr="00CE448A">
        <w:t>stored access policy.</w:t>
      </w:r>
    </w:p>
    <w:p w14:paraId="4EF7FFD2" w14:textId="7E45F1B4" w:rsidR="00CE448A" w:rsidRDefault="00CE448A" w:rsidP="00CE448A">
      <w:pPr>
        <w:pStyle w:val="NoSpacing"/>
      </w:pPr>
      <w:r w:rsidRPr="00CE448A">
        <w:t>It has gone ahead and invalidated these shared access signature.</w:t>
      </w:r>
    </w:p>
    <w:p w14:paraId="26F45E0F" w14:textId="51945485" w:rsidR="00BD2DAE" w:rsidRDefault="00BD2DAE" w:rsidP="00BD2DAE">
      <w:pPr>
        <w:pStyle w:val="Heading3"/>
      </w:pPr>
      <w:bookmarkStart w:id="32" w:name="_Toc149647465"/>
      <w:r>
        <w:t>AZURE ACTIVE DIRECTORY AUTHENTICATION</w:t>
      </w:r>
      <w:bookmarkEnd w:id="32"/>
    </w:p>
    <w:p w14:paraId="5C56779B" w14:textId="77777777" w:rsidR="00BD2DAE" w:rsidRPr="00CE448A" w:rsidRDefault="00BD2DAE" w:rsidP="00CE448A">
      <w:pPr>
        <w:pStyle w:val="NoSpacing"/>
      </w:pPr>
    </w:p>
    <w:p w14:paraId="45E05E85" w14:textId="67E6BC62" w:rsidR="00D3559B" w:rsidRDefault="00D3559B" w:rsidP="001870C7">
      <w:pPr>
        <w:pStyle w:val="Heading2"/>
      </w:pPr>
      <w:bookmarkStart w:id="33" w:name="_Toc149647469"/>
      <w:r>
        <w:t>AZURE BLOB CHANGE FEED</w:t>
      </w:r>
      <w:bookmarkEnd w:id="33"/>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685540"/>
                    </a:xfrm>
                    <a:prstGeom prst="rect">
                      <a:avLst/>
                    </a:prstGeom>
                  </pic:spPr>
                </pic:pic>
              </a:graphicData>
            </a:graphic>
          </wp:inline>
        </w:drawing>
      </w:r>
    </w:p>
    <w:p w14:paraId="276F6A2B" w14:textId="731A5353" w:rsidR="001B4EF6" w:rsidRDefault="001B4EF6">
      <w:pPr>
        <w:pStyle w:val="NoSpacing"/>
        <w:numPr>
          <w:ilvl w:val="0"/>
          <w:numId w:val="74"/>
        </w:numPr>
      </w:pPr>
      <w:r w:rsidRPr="001B4EF6">
        <w:t xml:space="preserve">The purpose of this feature is that it provides an order guaranteed </w:t>
      </w:r>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pPr>
        <w:pStyle w:val="NoSpacing"/>
        <w:numPr>
          <w:ilvl w:val="0"/>
          <w:numId w:val="74"/>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feed</w:t>
      </w:r>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pPr>
        <w:pStyle w:val="NoSpacing"/>
        <w:numPr>
          <w:ilvl w:val="0"/>
          <w:numId w:val="75"/>
        </w:numPr>
        <w:rPr>
          <w:b/>
          <w:bCs/>
          <w:color w:val="C00000"/>
        </w:rPr>
      </w:pPr>
      <w:r w:rsidRPr="004E2883">
        <w:rPr>
          <w:b/>
          <w:bCs/>
          <w:color w:val="C00000"/>
        </w:rPr>
        <w:lastRenderedPageBreak/>
        <w:t>Once the blob change feed is enabled – it will create a dedicated container for store the feed logs “$blobchangefeed”</w:t>
      </w:r>
    </w:p>
    <w:p w14:paraId="0C20929C" w14:textId="50E45097" w:rsidR="004E2883" w:rsidRDefault="004E2883" w:rsidP="004E2883">
      <w:pPr>
        <w:pStyle w:val="NoSpacing"/>
      </w:pPr>
      <w:r>
        <w:rPr>
          <w:noProof/>
        </w:rPr>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pPr>
        <w:pStyle w:val="NoSpacing"/>
        <w:numPr>
          <w:ilvl w:val="0"/>
          <w:numId w:val="75"/>
        </w:numPr>
      </w:pPr>
      <w:r>
        <w:t xml:space="preserve">Once any blob is updated/deleted /created will be logged in the </w:t>
      </w:r>
      <w:r w:rsidR="0045081C">
        <w:t>$</w:t>
      </w:r>
      <w:r w:rsidRPr="004E2883">
        <w:rPr>
          <w:b/>
          <w:bCs/>
          <w:i/>
          <w:iCs/>
          <w:color w:val="C00000"/>
        </w:rPr>
        <w:t>blobchangefeed</w:t>
      </w:r>
      <w:r>
        <w:rPr>
          <w:b/>
          <w:bCs/>
          <w:color w:val="C00000"/>
        </w:rPr>
        <w:t xml:space="preserve"> </w:t>
      </w:r>
      <w:r w:rsidRPr="004E2883">
        <w:t>container</w:t>
      </w:r>
      <w:r w:rsidR="00981B55">
        <w:t>. These avro files can be downloaded and covered in readable format like JSON</w:t>
      </w:r>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42746" cy="1644392"/>
                          </a:xfrm>
                          <a:prstGeom prst="rect">
                            <a:avLst/>
                          </a:prstGeom>
                        </pic:spPr>
                      </pic:pic>
                    </a:graphicData>
                  </a:graphic>
                </wp:inline>
              </w:drawing>
            </w:r>
          </w:p>
        </w:tc>
      </w:tr>
    </w:tbl>
    <w:p w14:paraId="62B3CB94" w14:textId="6E9E3190" w:rsidR="00432840" w:rsidRDefault="00432840" w:rsidP="001D54F1">
      <w:pPr>
        <w:pStyle w:val="Heading2"/>
      </w:pPr>
      <w:bookmarkStart w:id="34" w:name="_Toc149647470"/>
      <w:r>
        <w:t>TABLE SERVICE</w:t>
      </w:r>
      <w:bookmarkEnd w:id="34"/>
    </w:p>
    <w:p w14:paraId="2695C748" w14:textId="4F986809" w:rsidR="00432840" w:rsidRDefault="00432840" w:rsidP="005B1E63">
      <w:pPr>
        <w:pStyle w:val="NoSpacing"/>
        <w:numPr>
          <w:ilvl w:val="0"/>
          <w:numId w:val="11"/>
        </w:numPr>
      </w:pPr>
      <w:r>
        <w:t xml:space="preserve">Azure tables are ideal for </w:t>
      </w:r>
      <w:r w:rsidRPr="00A33475">
        <w:rPr>
          <w:b/>
          <w:bCs/>
        </w:rPr>
        <w:t>storing structured, non-relational data</w:t>
      </w:r>
      <w:r>
        <w:t xml:space="preserve"> in the cloud</w:t>
      </w:r>
      <w:r w:rsidR="00A33475">
        <w:t>.</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35" w:name="_Toc149647471"/>
      <w:r w:rsidRPr="008653B1">
        <w:t>TABLE STORAGE COMPONENTS</w:t>
      </w:r>
      <w:bookmarkEnd w:id="35"/>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account&gt;.table.core.windows.net/&lt;table&gt;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account&gt;.table.cosmosdb.azure.com/&lt;table&gt;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lastRenderedPageBreak/>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3F040D98" w14:textId="0934AF9A" w:rsidR="001F7569" w:rsidRDefault="001F7569" w:rsidP="001D54F1">
      <w:pPr>
        <w:pStyle w:val="Heading4"/>
      </w:pPr>
      <w:r>
        <w:lastRenderedPageBreak/>
        <w:t>ENTITY AND PARTITION</w:t>
      </w:r>
    </w:p>
    <w:p w14:paraId="3AD50793" w14:textId="5D5FCA5E" w:rsidR="001F7569" w:rsidRDefault="001F7569" w:rsidP="001F7569">
      <w:pPr>
        <w:pStyle w:val="NoSpacing"/>
      </w:pPr>
      <w:r>
        <w:t>An Entity in a table has 2 parts</w:t>
      </w:r>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This is a string value .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pPr>
              <w:pStyle w:val="NoSpacing"/>
              <w:numPr>
                <w:ilvl w:val="0"/>
                <w:numId w:val="60"/>
              </w:numPr>
            </w:pPr>
            <w:r>
              <w:t>To work with a table – it is preferred to use storage explorer.</w:t>
            </w:r>
          </w:p>
          <w:p w14:paraId="69655FAE" w14:textId="77777777" w:rsidR="00432840" w:rsidRDefault="00432840">
            <w:pPr>
              <w:pStyle w:val="NoSpacing"/>
              <w:numPr>
                <w:ilvl w:val="0"/>
                <w:numId w:val="60"/>
              </w:numPr>
            </w:pPr>
            <w:r>
              <w:t>The data can be added to table storage using CSV File well.</w:t>
            </w:r>
          </w:p>
          <w:p w14:paraId="71147990" w14:textId="77777777" w:rsidR="00432840" w:rsidRDefault="00432840">
            <w:pPr>
              <w:pStyle w:val="NoSpacing"/>
              <w:numPr>
                <w:ilvl w:val="0"/>
                <w:numId w:val="60"/>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SAMPLE CSV FOR for Userdata</w:t>
            </w:r>
          </w:p>
          <w:p w14:paraId="453BA845" w14:textId="77777777" w:rsidR="00432840" w:rsidRDefault="00432840" w:rsidP="00C845CF">
            <w:pPr>
              <w:pStyle w:val="NoSpacing"/>
            </w:pPr>
            <w:r>
              <w:t>PartitionKey,RowKey,Name,SSN</w:t>
            </w:r>
          </w:p>
          <w:p w14:paraId="1CB33D7B" w14:textId="77777777" w:rsidR="00432840" w:rsidRDefault="00432840" w:rsidP="00C845CF">
            <w:pPr>
              <w:pStyle w:val="NoSpacing"/>
            </w:pPr>
            <w:r>
              <w:t>UserData,006,Alex6,9892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lastRenderedPageBreak/>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Rowkey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has to store - “company” &amp; “user” information. Then all the Company information will be stored as </w:t>
      </w:r>
      <w:r w:rsidRPr="00110D9F">
        <w:rPr>
          <w:i/>
          <w:iCs/>
        </w:rPr>
        <w:t>CompanyData</w:t>
      </w:r>
      <w:r>
        <w:t xml:space="preserve"> Partition Key and User Information stored </w:t>
      </w:r>
      <w:r w:rsidRPr="00957E86">
        <w:rPr>
          <w:i/>
          <w:iCs/>
        </w:rPr>
        <w:t>UserData</w:t>
      </w:r>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lastRenderedPageBreak/>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pPr>
        <w:pStyle w:val="NoSpacing"/>
        <w:numPr>
          <w:ilvl w:val="0"/>
          <w:numId w:val="65"/>
        </w:numPr>
      </w:pPr>
      <w:r>
        <w:t xml:space="preserve">To programmatically – to access the table we can make use </w:t>
      </w:r>
      <w:r w:rsidR="00910ADF">
        <w:t>of access</w:t>
      </w:r>
      <w:r>
        <w:t xml:space="preserve"> keys</w:t>
      </w:r>
    </w:p>
    <w:p w14:paraId="79495E0B" w14:textId="007B895A" w:rsidR="004D539E" w:rsidRDefault="004D539E">
      <w:pPr>
        <w:pStyle w:val="NoSpacing"/>
        <w:numPr>
          <w:ilvl w:val="0"/>
          <w:numId w:val="65"/>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bookmarkStart w:id="36" w:name="_Toc149647472"/>
      <w:r>
        <w:t>PROGRAMATICALLY -WORKING WITH TABLE STORAGE</w:t>
      </w:r>
      <w:bookmarkEnd w:id="36"/>
    </w:p>
    <w:p w14:paraId="75E971A9" w14:textId="1C5D1912" w:rsidR="00AF4F90" w:rsidRDefault="00AF4F90" w:rsidP="00AF4F90">
      <w:pPr>
        <w:pStyle w:val="NoSpacing"/>
      </w:pPr>
      <w:r>
        <w:t xml:space="preserve">Reference : </w:t>
      </w:r>
      <w:hyperlink r:id="rId124"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r w:rsidRPr="00F70C2A">
        <w:t>mvn archetype:generate --define interactiveMode=n --define groupId=com.table.quickstart --define artifactId=table-quickstart  --define archetypeArtifactId=maven-archetype-quickstart --define archetypeVersion=1.4</w:t>
      </w:r>
    </w:p>
    <w:p w14:paraId="701FAA88" w14:textId="77777777" w:rsidR="00432840" w:rsidRPr="00283D15" w:rsidRDefault="00432840" w:rsidP="001D54F1">
      <w:pPr>
        <w:pStyle w:val="Heading2"/>
      </w:pPr>
      <w:bookmarkStart w:id="37" w:name="_Toc149647473"/>
      <w:r>
        <w:t>QUEUES SERVICE</w:t>
      </w:r>
      <w:bookmarkEnd w:id="37"/>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lastRenderedPageBreak/>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364615"/>
                    </a:xfrm>
                    <a:prstGeom prst="rect">
                      <a:avLst/>
                    </a:prstGeom>
                    <a:ln>
                      <a:solidFill>
                        <a:schemeClr val="accent1"/>
                      </a:solidFill>
                    </a:ln>
                  </pic:spPr>
                </pic:pic>
              </a:graphicData>
            </a:graphic>
          </wp:inline>
        </w:drawing>
      </w:r>
    </w:p>
    <w:p w14:paraId="2C35CC47" w14:textId="424C7755" w:rsidR="00432840" w:rsidRDefault="00432840" w:rsidP="00432840">
      <w:pPr>
        <w:pStyle w:val="NoSpacing"/>
      </w:pPr>
      <w:r>
        <w:t xml:space="preserve">Note in the </w:t>
      </w:r>
      <w:r w:rsidR="00A659D8">
        <w:t>queue.</w:t>
      </w:r>
      <w:r>
        <w:t xml:space="preserv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EB2B303" w:rsidR="00D41242" w:rsidRDefault="004B483B" w:rsidP="005B1E63">
      <w:pPr>
        <w:pStyle w:val="NoSpacing"/>
        <w:numPr>
          <w:ilvl w:val="0"/>
          <w:numId w:val="15"/>
        </w:numPr>
      </w:pPr>
      <w:r>
        <w:t xml:space="preserve">By default – the validity period of messages is 7 </w:t>
      </w:r>
      <w:r w:rsidR="00A659D8">
        <w:t>days (</w:t>
      </w:r>
      <w:r w:rsidR="00D41242">
        <w:t>after 7 days the message will be dequeued)</w:t>
      </w:r>
    </w:p>
    <w:p w14:paraId="0EE095D6" w14:textId="26B3FA90"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w:t>
      </w:r>
      <w:r w:rsidR="00A659D8">
        <w:t>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38" w:name="_Toc149647474"/>
      <w:r>
        <w:t>EXAMPLE</w:t>
      </w:r>
      <w:bookmarkEnd w:id="38"/>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39" w:name="_Toc149647475"/>
      <w:r>
        <w:lastRenderedPageBreak/>
        <w:t>FILE SHARE SERVICE</w:t>
      </w:r>
      <w:bookmarkEnd w:id="39"/>
    </w:p>
    <w:p w14:paraId="31010A1E" w14:textId="6E12D348" w:rsidR="00432840" w:rsidRDefault="00432840" w:rsidP="00DF20BC">
      <w:pPr>
        <w:pStyle w:val="NoSpacing"/>
        <w:numPr>
          <w:ilvl w:val="0"/>
          <w:numId w:val="15"/>
        </w:numPr>
      </w:pPr>
      <w:r>
        <w:t>File Share is cloud</w:t>
      </w:r>
      <w:r w:rsidR="00CE25AB">
        <w:t>-</w:t>
      </w:r>
      <w:r>
        <w:t>based file share</w:t>
      </w:r>
      <w:r w:rsidR="00E120E5">
        <w:t xml:space="preserve"> which </w:t>
      </w:r>
      <w:r w:rsidR="00A24E08">
        <w:t xml:space="preserve">make use of </w:t>
      </w:r>
      <w:r>
        <w:t xml:space="preserve">SMB or NFS </w:t>
      </w:r>
      <w:r w:rsidR="00BC2944">
        <w:t>protocol.</w:t>
      </w:r>
    </w:p>
    <w:p w14:paraId="0FEDE576" w14:textId="77777777" w:rsidR="00432840" w:rsidRDefault="00432840" w:rsidP="001D54F1">
      <w:pPr>
        <w:pStyle w:val="Heading3"/>
      </w:pPr>
      <w:bookmarkStart w:id="40" w:name="_Toc149647476"/>
      <w:r>
        <w:t>NEED OF FILE STORAGE</w:t>
      </w:r>
      <w:bookmarkEnd w:id="40"/>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74387" cy="2416812"/>
                    </a:xfrm>
                    <a:prstGeom prst="rect">
                      <a:avLst/>
                    </a:prstGeom>
                  </pic:spPr>
                </pic:pic>
              </a:graphicData>
            </a:graphic>
          </wp:inline>
        </w:drawing>
      </w:r>
    </w:p>
    <w:p w14:paraId="77B17B51" w14:textId="77777777" w:rsidR="00432840" w:rsidRDefault="00432840">
      <w:pPr>
        <w:pStyle w:val="NoSpacing"/>
        <w:numPr>
          <w:ilvl w:val="0"/>
          <w:numId w:val="47"/>
        </w:numPr>
      </w:pPr>
      <w:r>
        <w:t>In an organization – if the employee needs a central storage space for storing documents so that they could access the files from anywhere.</w:t>
      </w:r>
    </w:p>
    <w:p w14:paraId="6ED4CFB4" w14:textId="77777777" w:rsidR="00432840" w:rsidRDefault="00432840">
      <w:pPr>
        <w:pStyle w:val="NoSpacing"/>
        <w:numPr>
          <w:ilvl w:val="0"/>
          <w:numId w:val="47"/>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pPr>
        <w:pStyle w:val="NoSpacing"/>
        <w:numPr>
          <w:ilvl w:val="0"/>
          <w:numId w:val="47"/>
        </w:numPr>
      </w:pPr>
      <w:r>
        <w:t>In this case - A file server needs to be maintained by company. Hence if the demand for storage starts to increase, then the company needs to purchase additional hardware, additional storage.</w:t>
      </w:r>
    </w:p>
    <w:p w14:paraId="78D3A89F" w14:textId="19B25C94" w:rsidR="00432840" w:rsidRDefault="00432840">
      <w:pPr>
        <w:pStyle w:val="NoSpacing"/>
        <w:numPr>
          <w:ilvl w:val="0"/>
          <w:numId w:val="47"/>
        </w:numPr>
      </w:pPr>
      <w:r>
        <w:t>Along with infrastructure – companies have place security control when the file</w:t>
      </w:r>
      <w:r w:rsidR="00BC2944">
        <w:t>-</w:t>
      </w:r>
      <w:r>
        <w:t xml:space="preserve">server - if documents are getting accessed over internet. </w:t>
      </w:r>
    </w:p>
    <w:p w14:paraId="6AF8C8C8" w14:textId="00D7914C" w:rsidR="00432840" w:rsidRDefault="00432840">
      <w:pPr>
        <w:pStyle w:val="NoSpacing"/>
        <w:numPr>
          <w:ilvl w:val="0"/>
          <w:numId w:val="47"/>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8EDBE9D" w14:textId="58B2BE1F" w:rsidR="0040363A" w:rsidRDefault="0040363A">
      <w:pPr>
        <w:pStyle w:val="NoSpacing"/>
        <w:numPr>
          <w:ilvl w:val="0"/>
          <w:numId w:val="47"/>
        </w:numPr>
      </w:pPr>
      <w:r>
        <w:rPr>
          <w:b/>
          <w:bCs/>
        </w:rPr>
        <w:t>Rather than having a dedicated file server</w:t>
      </w:r>
      <w:r w:rsidR="006B6EFD">
        <w:rPr>
          <w:b/>
          <w:bCs/>
        </w:rPr>
        <w:t xml:space="preserve"> VM</w:t>
      </w:r>
      <w:r>
        <w:rPr>
          <w:b/>
          <w:bCs/>
        </w:rPr>
        <w:t xml:space="preserve"> – We can have </w:t>
      </w:r>
      <w:r w:rsidR="00186299">
        <w:rPr>
          <w:b/>
          <w:bCs/>
        </w:rPr>
        <w:t xml:space="preserve">Azure </w:t>
      </w:r>
      <w:r w:rsidR="006B6EFD">
        <w:rPr>
          <w:b/>
          <w:bCs/>
        </w:rPr>
        <w:t xml:space="preserve">Managed </w:t>
      </w:r>
      <w:r>
        <w:rPr>
          <w:b/>
          <w:bCs/>
        </w:rPr>
        <w:t>file</w:t>
      </w:r>
      <w:r w:rsidR="006B6EFD">
        <w:rPr>
          <w:b/>
          <w:bCs/>
        </w:rPr>
        <w:t xml:space="preserve"> share</w:t>
      </w:r>
      <w:r>
        <w:rPr>
          <w:b/>
          <w:bCs/>
        </w:rPr>
        <w:t xml:space="preserve"> service</w:t>
      </w:r>
      <w:r w:rsidR="00186299">
        <w:rPr>
          <w:b/>
          <w:bCs/>
        </w:rPr>
        <w:t>.</w:t>
      </w:r>
    </w:p>
    <w:p w14:paraId="653B8595" w14:textId="77777777" w:rsidR="00432840" w:rsidRDefault="00432840" w:rsidP="001D54F1">
      <w:pPr>
        <w:pStyle w:val="Heading3"/>
      </w:pPr>
      <w:bookmarkStart w:id="41" w:name="_Toc149647477"/>
      <w:r>
        <w:t>WHAT IS FILE STORAGE?</w:t>
      </w:r>
      <w:bookmarkEnd w:id="41"/>
    </w:p>
    <w:p w14:paraId="378098BE" w14:textId="1AB1CD33" w:rsidR="00432840" w:rsidRDefault="00432840">
      <w:pPr>
        <w:pStyle w:val="NoSpacing"/>
        <w:numPr>
          <w:ilvl w:val="0"/>
          <w:numId w:val="48"/>
        </w:numPr>
      </w:pPr>
      <w:r>
        <w:t xml:space="preserve">The file storage can be used to store the data of any </w:t>
      </w:r>
      <w:r w:rsidR="00C006DD">
        <w:t>kind.</w:t>
      </w:r>
    </w:p>
    <w:p w14:paraId="5B709547" w14:textId="77777777" w:rsidR="00432840" w:rsidRDefault="00432840">
      <w:pPr>
        <w:pStyle w:val="NoSpacing"/>
        <w:numPr>
          <w:ilvl w:val="0"/>
          <w:numId w:val="48"/>
        </w:numPr>
      </w:pPr>
      <w:r>
        <w:t>It can be mounted on any type of operating system like Windows / Mac and Linux.</w:t>
      </w:r>
    </w:p>
    <w:p w14:paraId="091B9FFC" w14:textId="77777777" w:rsidR="00432840" w:rsidRDefault="00432840">
      <w:pPr>
        <w:pStyle w:val="NoSpacing"/>
        <w:numPr>
          <w:ilvl w:val="0"/>
          <w:numId w:val="48"/>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1FB97D4D" w14:textId="53FC2F27" w:rsidR="00432840" w:rsidRDefault="00432840" w:rsidP="00C845CF">
            <w:pPr>
              <w:pStyle w:val="NoSpacing"/>
            </w:pPr>
            <w:r>
              <w:t>Uses HTTP / HTTPS protocol</w:t>
            </w:r>
          </w:p>
        </w:tc>
        <w:tc>
          <w:tcPr>
            <w:tcW w:w="5395" w:type="dxa"/>
          </w:tcPr>
          <w:p w14:paraId="29425750" w14:textId="0CA9DBDD" w:rsidR="00432840" w:rsidRDefault="00432840" w:rsidP="00C845CF">
            <w:pPr>
              <w:pStyle w:val="NoSpacing"/>
            </w:pPr>
            <w:r>
              <w:t>SMB protocol</w:t>
            </w:r>
          </w:p>
        </w:tc>
      </w:tr>
      <w:tr w:rsidR="00C006DD" w14:paraId="644BB2D5" w14:textId="77777777" w:rsidTr="00C845CF">
        <w:tc>
          <w:tcPr>
            <w:tcW w:w="5395" w:type="dxa"/>
          </w:tcPr>
          <w:p w14:paraId="5B047C22" w14:textId="4E739D5A" w:rsidR="00C006DD" w:rsidRDefault="00C006DD" w:rsidP="00C845CF">
            <w:pPr>
              <w:pStyle w:val="NoSpacing"/>
            </w:pPr>
            <w:r>
              <w:t>Port -80</w:t>
            </w:r>
          </w:p>
        </w:tc>
        <w:tc>
          <w:tcPr>
            <w:tcW w:w="5395" w:type="dxa"/>
          </w:tcPr>
          <w:p w14:paraId="561AFC3E" w14:textId="62D65809" w:rsidR="00C006DD" w:rsidRDefault="00C006DD"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7E78EF60" w14:textId="77777777" w:rsidR="00432840" w:rsidRDefault="00432840" w:rsidP="001D54F1">
      <w:pPr>
        <w:pStyle w:val="Heading3"/>
      </w:pPr>
      <w:bookmarkStart w:id="42" w:name="_Toc149647478"/>
      <w:r>
        <w:t>USE CASE OF FILE STORAGE?</w:t>
      </w:r>
      <w:bookmarkEnd w:id="42"/>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pPr>
              <w:pStyle w:val="NoSpacing"/>
              <w:numPr>
                <w:ilvl w:val="0"/>
                <w:numId w:val="78"/>
              </w:numPr>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pPr>
              <w:pStyle w:val="NoSpacing"/>
              <w:numPr>
                <w:ilvl w:val="0"/>
                <w:numId w:val="78"/>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pPr>
              <w:pStyle w:val="NoSpacing"/>
              <w:numPr>
                <w:ilvl w:val="0"/>
                <w:numId w:val="78"/>
              </w:numPr>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43" w:name="_Toc149647479"/>
      <w:r>
        <w:t>BENEFITS OF FILE STORAGE?</w:t>
      </w:r>
      <w:bookmarkEnd w:id="43"/>
    </w:p>
    <w:p w14:paraId="4B70D680" w14:textId="7C0B8D01" w:rsidR="00432840" w:rsidRDefault="00432840">
      <w:pPr>
        <w:pStyle w:val="NoSpacing"/>
        <w:numPr>
          <w:ilvl w:val="0"/>
          <w:numId w:val="49"/>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w:t>
      </w:r>
      <w:r w:rsidR="00C006DD">
        <w:t>share.</w:t>
      </w:r>
    </w:p>
    <w:p w14:paraId="42E1B8C7" w14:textId="63CE6FF7" w:rsidR="00432840" w:rsidRDefault="00432840">
      <w:pPr>
        <w:pStyle w:val="NoSpacing"/>
        <w:numPr>
          <w:ilvl w:val="0"/>
          <w:numId w:val="49"/>
        </w:numPr>
      </w:pPr>
      <w:r>
        <w:rPr>
          <w:b/>
          <w:bCs/>
          <w:color w:val="C00000"/>
        </w:rPr>
        <w:t>FULLY MANAGED:</w:t>
      </w:r>
      <w:r>
        <w:t xml:space="preserve"> File shares can be created without a need to manage hardware or </w:t>
      </w:r>
      <w:r w:rsidR="00C006DD">
        <w:t>OS.</w:t>
      </w:r>
    </w:p>
    <w:p w14:paraId="687A80AF" w14:textId="77777777" w:rsidR="00432840" w:rsidRDefault="00432840">
      <w:pPr>
        <w:pStyle w:val="NoSpacing"/>
        <w:numPr>
          <w:ilvl w:val="0"/>
          <w:numId w:val="49"/>
        </w:numPr>
      </w:pPr>
      <w:r w:rsidRPr="00912783">
        <w:rPr>
          <w:b/>
          <w:bCs/>
          <w:color w:val="C00000"/>
        </w:rPr>
        <w:lastRenderedPageBreak/>
        <w:t>RESILIENCY:</w:t>
      </w:r>
      <w:r>
        <w:t xml:space="preserve"> Azure file share are extremely reliable and fault tolerant.</w:t>
      </w:r>
    </w:p>
    <w:p w14:paraId="3EA7A3F9" w14:textId="004E2AE3" w:rsidR="00432840" w:rsidRDefault="00432840" w:rsidP="001D54F1">
      <w:pPr>
        <w:pStyle w:val="Heading3"/>
      </w:pPr>
      <w:bookmarkStart w:id="44" w:name="_Toc149647480"/>
      <w:r>
        <w:t>CREATING FILE SHARE</w:t>
      </w:r>
      <w:bookmarkEnd w:id="44"/>
    </w:p>
    <w:p w14:paraId="404A5E99" w14:textId="361286AC" w:rsidR="00432840" w:rsidRDefault="002306E1" w:rsidP="00432840">
      <w:pPr>
        <w:pStyle w:val="NoSpacing"/>
        <w:rPr>
          <w:noProof/>
        </w:rPr>
      </w:pPr>
      <w:r>
        <w:rPr>
          <w:noProof/>
        </w:rPr>
        <w:drawing>
          <wp:inline distT="0" distB="0" distL="0" distR="0" wp14:anchorId="7FC541F5" wp14:editId="37683F77">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332990"/>
                    </a:xfrm>
                    <a:prstGeom prst="rect">
                      <a:avLst/>
                    </a:prstGeom>
                    <a:ln>
                      <a:solidFill>
                        <a:schemeClr val="accent1"/>
                      </a:solidFill>
                    </a:ln>
                  </pic:spPr>
                </pic:pic>
              </a:graphicData>
            </a:graphic>
          </wp:inline>
        </w:drawing>
      </w:r>
    </w:p>
    <w:p w14:paraId="3C270088" w14:textId="759F765B" w:rsidR="00432840" w:rsidRPr="00BB59B5" w:rsidRDefault="00CB296A">
      <w:pPr>
        <w:pStyle w:val="NoSpacing"/>
        <w:numPr>
          <w:ilvl w:val="0"/>
          <w:numId w:val="50"/>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 xml:space="preserve">storage account is premium </w:t>
      </w:r>
      <w:r w:rsidR="001216C8" w:rsidRPr="00BB59B5">
        <w:rPr>
          <w:b/>
          <w:bCs/>
          <w:i/>
          <w:iCs/>
        </w:rPr>
        <w:t>type.</w:t>
      </w:r>
    </w:p>
    <w:tbl>
      <w:tblPr>
        <w:tblStyle w:val="TableGrid"/>
        <w:tblW w:w="0" w:type="auto"/>
        <w:tblLook w:val="04A0" w:firstRow="1" w:lastRow="0" w:firstColumn="1" w:lastColumn="0" w:noHBand="0" w:noVBand="1"/>
      </w:tblPr>
      <w:tblGrid>
        <w:gridCol w:w="3898"/>
        <w:gridCol w:w="6892"/>
      </w:tblGrid>
      <w:tr w:rsidR="00432840" w14:paraId="130B3F69" w14:textId="77777777" w:rsidTr="008C3183">
        <w:tc>
          <w:tcPr>
            <w:tcW w:w="5272"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518"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006DD">
        <w:trPr>
          <w:trHeight w:val="3113"/>
        </w:trPr>
        <w:tc>
          <w:tcPr>
            <w:tcW w:w="10790" w:type="dxa"/>
            <w:gridSpan w:val="2"/>
          </w:tcPr>
          <w:p w14:paraId="318C522C" w14:textId="77777777" w:rsidR="00432840" w:rsidRDefault="00432840">
            <w:pPr>
              <w:pStyle w:val="NoSpacing"/>
              <w:numPr>
                <w:ilvl w:val="0"/>
                <w:numId w:val="50"/>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2C8C8D4">
                  <wp:extent cx="6724650" cy="1594614"/>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736703" cy="1597472"/>
                          </a:xfrm>
                          <a:prstGeom prst="rect">
                            <a:avLst/>
                          </a:prstGeom>
                        </pic:spPr>
                      </pic:pic>
                    </a:graphicData>
                  </a:graphic>
                </wp:inline>
              </w:drawing>
            </w:r>
          </w:p>
        </w:tc>
      </w:tr>
    </w:tbl>
    <w:p w14:paraId="7BDFF789" w14:textId="531F195E" w:rsidR="00923CEF" w:rsidRPr="008C3183" w:rsidRDefault="008C3183" w:rsidP="008C3183">
      <w:pPr>
        <w:pStyle w:val="Heading3"/>
      </w:pPr>
      <w:bookmarkStart w:id="45" w:name="_Toc149647481"/>
      <w:r w:rsidRPr="008C3183">
        <w:t>CREATE AND CONNECT FILE SHARES FROM STORAGE EXPLORER</w:t>
      </w:r>
      <w:bookmarkEnd w:id="45"/>
    </w:p>
    <w:p w14:paraId="1DC28408" w14:textId="2CCF1484" w:rsidR="00013081" w:rsidRDefault="000C62B0" w:rsidP="00013081">
      <w:pPr>
        <w:pStyle w:val="NoSpacing"/>
        <w:rPr>
          <w:noProof/>
        </w:rPr>
      </w:pPr>
      <w:r>
        <w:t xml:space="preserve">Step 1: Create and connect file shares from storage </w:t>
      </w:r>
      <w:r w:rsidR="005D2506">
        <w:t>explorer.</w:t>
      </w:r>
    </w:p>
    <w:tbl>
      <w:tblPr>
        <w:tblStyle w:val="TableGrid"/>
        <w:tblW w:w="0" w:type="auto"/>
        <w:tblLook w:val="04A0" w:firstRow="1" w:lastRow="0" w:firstColumn="1" w:lastColumn="0" w:noHBand="0" w:noVBand="1"/>
      </w:tblPr>
      <w:tblGrid>
        <w:gridCol w:w="4911"/>
        <w:gridCol w:w="5879"/>
      </w:tblGrid>
      <w:tr w:rsidR="00013081" w14:paraId="6B3EB00E" w14:textId="77777777" w:rsidTr="00C45013">
        <w:tc>
          <w:tcPr>
            <w:tcW w:w="4945" w:type="dxa"/>
          </w:tcPr>
          <w:p w14:paraId="54A7BB38" w14:textId="7EC21790" w:rsidR="00013081" w:rsidRDefault="00013081" w:rsidP="00013081">
            <w:pPr>
              <w:pStyle w:val="NoSpacing"/>
              <w:rPr>
                <w:noProof/>
              </w:rPr>
            </w:pPr>
            <w:r>
              <w:rPr>
                <w:noProof/>
              </w:rPr>
              <w:lastRenderedPageBreak/>
              <w:drawing>
                <wp:inline distT="0" distB="0" distL="0" distR="0" wp14:anchorId="770EFCB3" wp14:editId="5EA29E42">
                  <wp:extent cx="2986391" cy="3960592"/>
                  <wp:effectExtent l="0" t="0" r="508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01870" cy="3981121"/>
                          </a:xfrm>
                          <a:prstGeom prst="rect">
                            <a:avLst/>
                          </a:prstGeom>
                        </pic:spPr>
                      </pic:pic>
                    </a:graphicData>
                  </a:graphic>
                </wp:inline>
              </w:drawing>
            </w:r>
          </w:p>
        </w:tc>
        <w:tc>
          <w:tcPr>
            <w:tcW w:w="5845" w:type="dxa"/>
          </w:tcPr>
          <w:p w14:paraId="41C6307B" w14:textId="5B6BA7DF" w:rsidR="00013081" w:rsidRDefault="00013081" w:rsidP="00013081">
            <w:pPr>
              <w:pStyle w:val="NoSpacing"/>
              <w:rPr>
                <w:noProof/>
              </w:rPr>
            </w:pPr>
            <w:r>
              <w:rPr>
                <w:noProof/>
              </w:rPr>
              <w:drawing>
                <wp:inline distT="0" distB="0" distL="0" distR="0" wp14:anchorId="4C140C9F" wp14:editId="5FD4EEB7">
                  <wp:extent cx="3607714" cy="373542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11744" cy="3739593"/>
                          </a:xfrm>
                          <a:prstGeom prst="rect">
                            <a:avLst/>
                          </a:prstGeom>
                        </pic:spPr>
                      </pic:pic>
                    </a:graphicData>
                  </a:graphic>
                </wp:inline>
              </w:drawing>
            </w:r>
          </w:p>
        </w:tc>
      </w:tr>
    </w:tbl>
    <w:p w14:paraId="76F7D68F" w14:textId="77777777" w:rsidR="00013081" w:rsidRDefault="00013081" w:rsidP="00013081">
      <w:pPr>
        <w:pStyle w:val="NoSpacing"/>
        <w:rPr>
          <w:noProof/>
        </w:rPr>
      </w:pPr>
    </w:p>
    <w:p w14:paraId="3B0FC139" w14:textId="629CCCE2" w:rsidR="00923CEF" w:rsidRDefault="000C62B0" w:rsidP="00013081">
      <w:pPr>
        <w:pStyle w:val="NoSpacing"/>
      </w:pPr>
      <w:r>
        <w:rPr>
          <w:noProof/>
        </w:rPr>
        <w:drawing>
          <wp:inline distT="0" distB="0" distL="0" distR="0" wp14:anchorId="0255F5E3" wp14:editId="35D76744">
            <wp:extent cx="6858000" cy="2738120"/>
            <wp:effectExtent l="19050" t="19050" r="19050"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2738120"/>
                    </a:xfrm>
                    <a:prstGeom prst="rect">
                      <a:avLst/>
                    </a:prstGeom>
                    <a:ln>
                      <a:solidFill>
                        <a:schemeClr val="accent1"/>
                      </a:solidFill>
                    </a:ln>
                  </pic:spPr>
                </pic:pic>
              </a:graphicData>
            </a:graphic>
          </wp:inline>
        </w:drawing>
      </w:r>
    </w:p>
    <w:p w14:paraId="346CF67C" w14:textId="576CB92A" w:rsidR="00673AA1" w:rsidRDefault="00673AA1" w:rsidP="00013081">
      <w:pPr>
        <w:pStyle w:val="NoSpacing"/>
      </w:pPr>
      <w:r>
        <w:t xml:space="preserve">Step 2: Paste the command in CMD and make sure to replace the [drive letter] with the drive letter of your </w:t>
      </w:r>
      <w:r w:rsidR="00C71D57">
        <w:t>choice.</w:t>
      </w:r>
    </w:p>
    <w:p w14:paraId="076DC937" w14:textId="083AC009" w:rsidR="00C71D57" w:rsidRDefault="00C71D57" w:rsidP="00013081">
      <w:pPr>
        <w:pStyle w:val="NoSpacing"/>
      </w:pPr>
      <w:r>
        <w:t xml:space="preserve">EXAMPLE: </w:t>
      </w:r>
    </w:p>
    <w:p w14:paraId="010866B0" w14:textId="2D53EB11" w:rsidR="00C71D57" w:rsidRDefault="00C71D57" w:rsidP="00013081">
      <w:pPr>
        <w:pStyle w:val="NoSpacing"/>
      </w:pPr>
      <w:r w:rsidRPr="00C71D57">
        <w:rPr>
          <w:color w:val="C00000"/>
        </w:rPr>
        <w:t>net use F: \\avistgacc.file.core.windows.net\vm-file-share /u:avistgacc ZfupG39jeB2tyhE7I0xMNOjIbM4WAKV7g83+DZHFf4b3Jz+ShtkJMgTAxYkuI0Z1+2BXtvHDA0vL+ASth94hpQ==</w:t>
      </w:r>
    </w:p>
    <w:p w14:paraId="0E5CD4BF" w14:textId="3C8E7F27" w:rsidR="00BE2327" w:rsidRPr="00923CEF" w:rsidRDefault="00C71D57" w:rsidP="00C45013">
      <w:pPr>
        <w:pStyle w:val="NoSpacing"/>
        <w:jc w:val="center"/>
      </w:pPr>
      <w:r>
        <w:rPr>
          <w:noProof/>
        </w:rPr>
        <w:lastRenderedPageBreak/>
        <w:drawing>
          <wp:inline distT="0" distB="0" distL="0" distR="0" wp14:anchorId="41B0CF3D" wp14:editId="7FA9508E">
            <wp:extent cx="6401205" cy="3532517"/>
            <wp:effectExtent l="19050" t="19050" r="19050"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08244" cy="3536402"/>
                    </a:xfrm>
                    <a:prstGeom prst="rect">
                      <a:avLst/>
                    </a:prstGeom>
                    <a:ln>
                      <a:solidFill>
                        <a:schemeClr val="accent1"/>
                      </a:solidFill>
                    </a:ln>
                  </pic:spPr>
                </pic:pic>
              </a:graphicData>
            </a:graphic>
          </wp:inline>
        </w:drawing>
      </w:r>
    </w:p>
    <w:p w14:paraId="67BA2F90" w14:textId="480B7DA5" w:rsidR="00432840" w:rsidRDefault="00432840" w:rsidP="001D54F1">
      <w:pPr>
        <w:pStyle w:val="Heading3"/>
      </w:pPr>
      <w:bookmarkStart w:id="46" w:name="_Toc149647482"/>
      <w:r>
        <w:t>UPLOADING DATA IN FILE SHARE</w:t>
      </w:r>
      <w:bookmarkEnd w:id="46"/>
    </w:p>
    <w:p w14:paraId="6CBF8F3C" w14:textId="52155369" w:rsidR="00432840" w:rsidRDefault="0022180E">
      <w:pPr>
        <w:pStyle w:val="NoSpacing"/>
        <w:numPr>
          <w:ilvl w:val="0"/>
          <w:numId w:val="50"/>
        </w:numPr>
        <w:rPr>
          <w:noProof/>
        </w:rPr>
      </w:pPr>
      <w:r>
        <w:rPr>
          <w:noProof/>
        </w:rPr>
        <w:t>We can “Add Directory” or “Upload” file</w:t>
      </w:r>
      <w:r w:rsidR="00A92CA4">
        <w:rPr>
          <w:noProof/>
        </w:rPr>
        <w:t>s</w:t>
      </w:r>
      <w:r>
        <w:rPr>
          <w:noProof/>
        </w:rPr>
        <w:t xml:space="preserve"> in the file share</w:t>
      </w: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002665"/>
                    </a:xfrm>
                    <a:prstGeom prst="rect">
                      <a:avLst/>
                    </a:prstGeom>
                    <a:ln>
                      <a:solidFill>
                        <a:schemeClr val="accent1"/>
                      </a:solidFill>
                    </a:ln>
                  </pic:spPr>
                </pic:pic>
              </a:graphicData>
            </a:graphic>
          </wp:inline>
        </w:drawing>
      </w:r>
    </w:p>
    <w:p w14:paraId="7D02DCA2" w14:textId="17768419" w:rsidR="002B3875" w:rsidRDefault="002B3875" w:rsidP="001D54F1">
      <w:pPr>
        <w:pStyle w:val="Heading3"/>
      </w:pPr>
      <w:bookmarkStart w:id="47" w:name="_Toc149647483"/>
      <w:r>
        <w:t>ACCESSING THE FILE SHARE</w:t>
      </w:r>
      <w:bookmarkEnd w:id="47"/>
    </w:p>
    <w:p w14:paraId="38B66955" w14:textId="12DB4F4A" w:rsidR="002B3875" w:rsidRPr="002B3875" w:rsidRDefault="0022180E">
      <w:pPr>
        <w:pStyle w:val="NoSpacing"/>
        <w:numPr>
          <w:ilvl w:val="0"/>
          <w:numId w:val="50"/>
        </w:numPr>
      </w:pPr>
      <w:r>
        <w:t>URL (</w:t>
      </w:r>
      <w:r w:rsidR="007372F1">
        <w:t>example)</w:t>
      </w:r>
      <w:r>
        <w:t xml:space="preserve">: </w:t>
      </w:r>
      <w:hyperlink r:id="rId140" w:history="1">
        <w:r w:rsidRPr="008D3639">
          <w:rPr>
            <w:rStyle w:val="Hyperlink"/>
          </w:rPr>
          <w:t>https://avistgacc.</w:t>
        </w:r>
        <w:r w:rsidRPr="0022180E">
          <w:rPr>
            <w:rStyle w:val="Hyperlink"/>
            <w:highlight w:val="yellow"/>
          </w:rPr>
          <w:t>file.</w:t>
        </w:r>
        <w:r w:rsidRPr="008D3639">
          <w:rPr>
            <w:rStyle w:val="Hyperlink"/>
          </w:rPr>
          <w:t>core.windows.net/avi-file-share</w:t>
        </w:r>
      </w:hyperlink>
      <w:r>
        <w:t xml:space="preserve"> </w:t>
      </w:r>
    </w:p>
    <w:p w14:paraId="307BD362" w14:textId="48D805FB" w:rsidR="00C6221C" w:rsidRDefault="00C6221C" w:rsidP="00C6221C">
      <w:pPr>
        <w:pStyle w:val="Heading4"/>
      </w:pPr>
      <w:r>
        <w:t xml:space="preserve">BY MOUNTING THE FILE SHARE TO A </w:t>
      </w:r>
      <w:r w:rsidR="005477D5">
        <w:t xml:space="preserve">WINDOWS </w:t>
      </w:r>
      <w:r>
        <w:t>LOCAL DRIVE</w:t>
      </w:r>
    </w:p>
    <w:p w14:paraId="7B4F3B18" w14:textId="299AFE42" w:rsidR="00F64A7E" w:rsidRDefault="00F64A7E" w:rsidP="00F64A7E">
      <w:pPr>
        <w:pStyle w:val="NoSpacing"/>
      </w:pPr>
    </w:p>
    <w:tbl>
      <w:tblPr>
        <w:tblStyle w:val="TableGrid"/>
        <w:tblW w:w="0" w:type="auto"/>
        <w:tblLook w:val="04A0" w:firstRow="1" w:lastRow="0" w:firstColumn="1" w:lastColumn="0" w:noHBand="0" w:noVBand="1"/>
      </w:tblPr>
      <w:tblGrid>
        <w:gridCol w:w="6396"/>
        <w:gridCol w:w="4394"/>
      </w:tblGrid>
      <w:tr w:rsidR="00F64A7E" w14:paraId="24D947F9" w14:textId="77777777" w:rsidTr="00F64A7E">
        <w:tc>
          <w:tcPr>
            <w:tcW w:w="5395" w:type="dxa"/>
          </w:tcPr>
          <w:p w14:paraId="7B897D17" w14:textId="52702AE5" w:rsidR="00F64A7E" w:rsidRDefault="00F64A7E" w:rsidP="00F64A7E">
            <w:pPr>
              <w:pStyle w:val="NoSpacing"/>
            </w:pPr>
            <w:r>
              <w:rPr>
                <w:noProof/>
              </w:rPr>
              <w:drawing>
                <wp:inline distT="0" distB="0" distL="0" distR="0" wp14:anchorId="342A871B" wp14:editId="5E8DF092">
                  <wp:extent cx="391477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14775" cy="2752725"/>
                          </a:xfrm>
                          <a:prstGeom prst="rect">
                            <a:avLst/>
                          </a:prstGeom>
                        </pic:spPr>
                      </pic:pic>
                    </a:graphicData>
                  </a:graphic>
                </wp:inline>
              </w:drawing>
            </w:r>
          </w:p>
        </w:tc>
        <w:tc>
          <w:tcPr>
            <w:tcW w:w="5395" w:type="dxa"/>
          </w:tcPr>
          <w:p w14:paraId="23340392" w14:textId="4FEE2EAD" w:rsidR="00F64A7E" w:rsidRDefault="00F64A7E">
            <w:pPr>
              <w:pStyle w:val="NoSpacing"/>
              <w:numPr>
                <w:ilvl w:val="0"/>
                <w:numId w:val="50"/>
              </w:numPr>
            </w:pPr>
            <w:r>
              <w:t xml:space="preserve">To connect to a file share, click on Connect. </w:t>
            </w:r>
          </w:p>
          <w:p w14:paraId="1D79B0B0" w14:textId="77777777" w:rsidR="00F64A7E" w:rsidRDefault="00F64A7E">
            <w:pPr>
              <w:pStyle w:val="NoSpacing"/>
              <w:numPr>
                <w:ilvl w:val="0"/>
                <w:numId w:val="50"/>
              </w:numPr>
            </w:pPr>
            <w:r>
              <w:t>Azure will give a Scripts for the connection for different Operating system.</w:t>
            </w:r>
          </w:p>
          <w:p w14:paraId="607C0FB3" w14:textId="1C3CB6C1" w:rsidR="00F64A7E" w:rsidRDefault="00F64A7E">
            <w:pPr>
              <w:pStyle w:val="NoSpacing"/>
              <w:numPr>
                <w:ilvl w:val="0"/>
                <w:numId w:val="50"/>
              </w:numPr>
            </w:pPr>
            <w:r>
              <w:t>Copy the Script in based on OS and Start PowerShell in normal mode (not administrator)</w:t>
            </w:r>
          </w:p>
          <w:p w14:paraId="127335F9" w14:textId="77777777" w:rsidR="00F64A7E" w:rsidRDefault="00F64A7E">
            <w:pPr>
              <w:pStyle w:val="NoSpacing"/>
              <w:numPr>
                <w:ilvl w:val="0"/>
                <w:numId w:val="50"/>
              </w:numPr>
            </w:pPr>
            <w:r>
              <w:t>Paste the script in PowerShell console.</w:t>
            </w:r>
          </w:p>
          <w:p w14:paraId="68EA532B" w14:textId="77777777" w:rsidR="00F64A7E" w:rsidRDefault="00F64A7E">
            <w:pPr>
              <w:pStyle w:val="NoSpacing"/>
              <w:numPr>
                <w:ilvl w:val="0"/>
                <w:numId w:val="50"/>
              </w:numPr>
            </w:pPr>
            <w:r>
              <w:t>This will mount the file share in the local machine.</w:t>
            </w:r>
          </w:p>
          <w:p w14:paraId="6490DF74" w14:textId="77777777" w:rsidR="00F64A7E" w:rsidRDefault="00F64A7E" w:rsidP="00F64A7E">
            <w:pPr>
              <w:pStyle w:val="NoSpacing"/>
            </w:pPr>
          </w:p>
        </w:tc>
      </w:tr>
    </w:tbl>
    <w:p w14:paraId="3A18EB3D" w14:textId="77777777" w:rsidR="00F64A7E" w:rsidRDefault="00F64A7E" w:rsidP="00F64A7E">
      <w:pPr>
        <w:pStyle w:val="NoSpacing"/>
      </w:pPr>
    </w:p>
    <w:p w14:paraId="57D1BE20" w14:textId="3FF3998E" w:rsidR="00C6221C" w:rsidRDefault="00C6221C" w:rsidP="00C6221C">
      <w:pPr>
        <w:pStyle w:val="NoSpacing"/>
        <w:jc w:val="center"/>
      </w:pPr>
      <w:r>
        <w:rPr>
          <w:noProof/>
        </w:rPr>
        <w:lastRenderedPageBreak/>
        <w:drawing>
          <wp:inline distT="0" distB="0" distL="0" distR="0" wp14:anchorId="3BC645CD" wp14:editId="40709AF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548996" cy="3482489"/>
                    </a:xfrm>
                    <a:prstGeom prst="rect">
                      <a:avLst/>
                    </a:prstGeom>
                    <a:ln>
                      <a:solidFill>
                        <a:schemeClr val="accent1"/>
                      </a:solidFill>
                    </a:ln>
                  </pic:spPr>
                </pic:pic>
              </a:graphicData>
            </a:graphic>
          </wp:inline>
        </w:drawing>
      </w:r>
    </w:p>
    <w:p w14:paraId="3FE3E28F" w14:textId="77777777" w:rsidR="004F43EE" w:rsidRDefault="004F43EE">
      <w:pPr>
        <w:pStyle w:val="NoSpacing"/>
        <w:numPr>
          <w:ilvl w:val="0"/>
          <w:numId w:val="79"/>
        </w:numPr>
        <w:rPr>
          <w:rFonts w:cs="Segoe UI"/>
          <w:color w:val="292827"/>
          <w:szCs w:val="20"/>
          <w:shd w:val="clear" w:color="auto" w:fill="FFFFFF"/>
        </w:rPr>
      </w:pPr>
      <w:r>
        <w:rPr>
          <w:rFonts w:cs="Segoe UI"/>
          <w:color w:val="292827"/>
          <w:szCs w:val="20"/>
          <w:shd w:val="clear" w:color="auto" w:fill="FFFFFF"/>
        </w:rPr>
        <w:t xml:space="preserve">This script will check to see if this storage account is accessible via TCP port 445, which is the port SMB uses. </w:t>
      </w:r>
    </w:p>
    <w:p w14:paraId="2477C94A" w14:textId="19D1C82C" w:rsidR="00C6221C" w:rsidRPr="00151F70" w:rsidRDefault="004F43EE">
      <w:pPr>
        <w:pStyle w:val="NoSpacing"/>
        <w:numPr>
          <w:ilvl w:val="0"/>
          <w:numId w:val="79"/>
        </w:numPr>
      </w:pPr>
      <w:r>
        <w:rPr>
          <w:rFonts w:cs="Segoe UI"/>
          <w:color w:val="292827"/>
          <w:szCs w:val="20"/>
          <w:shd w:val="clear" w:color="auto" w:fill="FFFFFF"/>
        </w:rPr>
        <w:t xml:space="preserve">If port 445 is available, your Azure file share will be </w:t>
      </w:r>
      <w:r w:rsidRPr="00202DB3">
        <w:rPr>
          <w:rFonts w:cs="Segoe UI"/>
          <w:b/>
          <w:bCs/>
          <w:color w:val="292827"/>
          <w:szCs w:val="20"/>
          <w:shd w:val="clear" w:color="auto" w:fill="FFFFFF"/>
        </w:rPr>
        <w:t>persistently</w:t>
      </w:r>
      <w:r>
        <w:rPr>
          <w:rFonts w:cs="Segoe UI"/>
          <w:color w:val="292827"/>
          <w:szCs w:val="20"/>
          <w:shd w:val="clear" w:color="auto" w:fill="FFFFFF"/>
        </w:rPr>
        <w:t xml:space="preserve"> mounted. </w:t>
      </w:r>
    </w:p>
    <w:p w14:paraId="1FF8F57C" w14:textId="56DB82F6" w:rsidR="00151F70" w:rsidRPr="00A1044A" w:rsidRDefault="00A1044A" w:rsidP="00151F70">
      <w:pPr>
        <w:pStyle w:val="NoSpacing"/>
        <w:rPr>
          <w:b/>
          <w:bCs/>
          <w:u w:val="single"/>
        </w:rPr>
      </w:pPr>
      <w:r w:rsidRPr="00A1044A">
        <w:rPr>
          <w:b/>
          <w:bCs/>
          <w:u w:val="single"/>
        </w:rPr>
        <w:t xml:space="preserve">WE CAN RUN THE POWERSHELL SCRIPT IN A WINDOWS VM </w:t>
      </w:r>
    </w:p>
    <w:p w14:paraId="58842AE0" w14:textId="57ADF423" w:rsidR="00151F70" w:rsidRDefault="00E87E09" w:rsidP="00151F70">
      <w:pPr>
        <w:pStyle w:val="NoSpacing"/>
      </w:pPr>
      <w:r>
        <w:rPr>
          <w:noProof/>
        </w:rPr>
        <w:drawing>
          <wp:inline distT="0" distB="0" distL="0" distR="0" wp14:anchorId="477BC0E6" wp14:editId="0E15F4B7">
            <wp:extent cx="6858000" cy="43662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4366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514"/>
        <w:gridCol w:w="6276"/>
      </w:tblGrid>
      <w:tr w:rsidR="00C6221C" w14:paraId="2C7300B6" w14:textId="77777777" w:rsidTr="005477D5">
        <w:tc>
          <w:tcPr>
            <w:tcW w:w="4514" w:type="dxa"/>
          </w:tcPr>
          <w:p w14:paraId="2271D26F" w14:textId="77777777" w:rsidR="00C6221C" w:rsidRPr="00B9477E" w:rsidRDefault="00C6221C" w:rsidP="00111E80">
            <w:pPr>
              <w:pStyle w:val="NoSpacing"/>
              <w:rPr>
                <w:color w:val="C00000"/>
              </w:rPr>
            </w:pPr>
            <w:r w:rsidRPr="00B9477E">
              <w:rPr>
                <w:color w:val="C00000"/>
              </w:rPr>
              <w:lastRenderedPageBreak/>
              <w:t>CONNECTING USING POWER SHELL SCRIPT</w:t>
            </w:r>
          </w:p>
          <w:p w14:paraId="03A2A8CC" w14:textId="77777777" w:rsidR="00C6221C" w:rsidRDefault="00C6221C">
            <w:pPr>
              <w:pStyle w:val="NoSpacing"/>
              <w:numPr>
                <w:ilvl w:val="0"/>
                <w:numId w:val="61"/>
              </w:numPr>
            </w:pPr>
            <w:r>
              <w:t>This command will mount the file share in the local machine (as a drive)</w:t>
            </w:r>
          </w:p>
        </w:tc>
        <w:tc>
          <w:tcPr>
            <w:tcW w:w="6276" w:type="dxa"/>
          </w:tcPr>
          <w:p w14:paraId="12323DA1" w14:textId="77777777" w:rsidR="00C6221C" w:rsidRDefault="00C6221C" w:rsidP="00111E80">
            <w:pPr>
              <w:pStyle w:val="NoSpacing"/>
            </w:pPr>
            <w:r>
              <w:rPr>
                <w:noProof/>
              </w:rPr>
              <w:drawing>
                <wp:inline distT="0" distB="0" distL="0" distR="0" wp14:anchorId="3AF6F417" wp14:editId="2EFEECD3">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57770" cy="1231519"/>
                          </a:xfrm>
                          <a:prstGeom prst="rect">
                            <a:avLst/>
                          </a:prstGeom>
                        </pic:spPr>
                      </pic:pic>
                    </a:graphicData>
                  </a:graphic>
                </wp:inline>
              </w:drawing>
            </w:r>
          </w:p>
        </w:tc>
      </w:tr>
      <w:tr w:rsidR="00C6221C" w14:paraId="4289CE90" w14:textId="77777777" w:rsidTr="005477D5">
        <w:tc>
          <w:tcPr>
            <w:tcW w:w="4514" w:type="dxa"/>
          </w:tcPr>
          <w:p w14:paraId="52EF1AEF" w14:textId="77777777" w:rsidR="00C6221C" w:rsidRDefault="00C6221C" w:rsidP="00111E80">
            <w:pPr>
              <w:pStyle w:val="NoSpacing"/>
            </w:pPr>
            <w:r w:rsidRPr="00246395">
              <w:rPr>
                <w:color w:val="C00000"/>
              </w:rPr>
              <w:t xml:space="preserve">MANUALY MAPPING THE FILE SHARE </w:t>
            </w:r>
          </w:p>
        </w:tc>
        <w:tc>
          <w:tcPr>
            <w:tcW w:w="6276" w:type="dxa"/>
          </w:tcPr>
          <w:p w14:paraId="39E93457" w14:textId="77777777" w:rsidR="00C6221C" w:rsidRDefault="00C6221C" w:rsidP="00111E80">
            <w:pPr>
              <w:pStyle w:val="NoSpacing"/>
              <w:rPr>
                <w:noProof/>
              </w:rPr>
            </w:pPr>
            <w:r>
              <w:rPr>
                <w:noProof/>
              </w:rPr>
              <w:drawing>
                <wp:inline distT="0" distB="0" distL="0" distR="0" wp14:anchorId="04D025A9" wp14:editId="4041710D">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60549" cy="1474496"/>
                          </a:xfrm>
                          <a:prstGeom prst="rect">
                            <a:avLst/>
                          </a:prstGeom>
                          <a:ln>
                            <a:solidFill>
                              <a:schemeClr val="accent1"/>
                            </a:solidFill>
                          </a:ln>
                        </pic:spPr>
                      </pic:pic>
                    </a:graphicData>
                  </a:graphic>
                </wp:inline>
              </w:drawing>
            </w:r>
          </w:p>
        </w:tc>
      </w:tr>
    </w:tbl>
    <w:p w14:paraId="1731FEC0" w14:textId="6985690D" w:rsidR="005477D5" w:rsidRDefault="005477D5" w:rsidP="005477D5">
      <w:pPr>
        <w:pStyle w:val="Heading4"/>
      </w:pPr>
      <w:r>
        <w:t xml:space="preserve">BY MOUNTING THE FILE SHARE TO A </w:t>
      </w:r>
      <w:r w:rsidR="003D3F01">
        <w:t>LINUX  MACHINE DRIVE</w:t>
      </w:r>
    </w:p>
    <w:p w14:paraId="4D9CCB60" w14:textId="52D78E01" w:rsidR="005477D5" w:rsidRDefault="005477D5" w:rsidP="005477D5">
      <w:pPr>
        <w:pStyle w:val="NoSpacing"/>
      </w:pPr>
      <w:r>
        <w:t>Step 1: Go to storage and then go to file share after that click on Connect and this time go with Linux</w:t>
      </w:r>
    </w:p>
    <w:p w14:paraId="326F9BF9" w14:textId="109B1291" w:rsidR="005477D5" w:rsidRDefault="005477D5" w:rsidP="005477D5">
      <w:pPr>
        <w:pStyle w:val="NoSpacing"/>
        <w:jc w:val="center"/>
      </w:pPr>
      <w:r>
        <w:rPr>
          <w:noProof/>
        </w:rPr>
        <w:drawing>
          <wp:inline distT="0" distB="0" distL="0" distR="0" wp14:anchorId="6FDE4713" wp14:editId="4DF4A7F6">
            <wp:extent cx="4944354" cy="2238375"/>
            <wp:effectExtent l="19050" t="19050" r="279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79880" cy="2254458"/>
                    </a:xfrm>
                    <a:prstGeom prst="rect">
                      <a:avLst/>
                    </a:prstGeom>
                    <a:ln>
                      <a:solidFill>
                        <a:schemeClr val="accent1"/>
                      </a:solidFill>
                    </a:ln>
                  </pic:spPr>
                </pic:pic>
              </a:graphicData>
            </a:graphic>
          </wp:inline>
        </w:drawing>
      </w:r>
    </w:p>
    <w:p w14:paraId="0C8D5860" w14:textId="25840F8D" w:rsidR="005477D5" w:rsidRDefault="005477D5" w:rsidP="005477D5">
      <w:pPr>
        <w:pStyle w:val="NoSpacing"/>
        <w:rPr>
          <w:noProof/>
        </w:rPr>
      </w:pPr>
      <w:r>
        <w:t>Step 2: Copy the code from the symbol below or just select all and copy</w:t>
      </w:r>
      <w:r w:rsidRPr="005477D5">
        <w:rPr>
          <w:noProof/>
        </w:rPr>
        <w:t xml:space="preserve"> </w:t>
      </w:r>
    </w:p>
    <w:p w14:paraId="2823FFCC" w14:textId="089661A0" w:rsidR="005477D5" w:rsidRDefault="005477D5" w:rsidP="005477D5">
      <w:pPr>
        <w:pStyle w:val="NoSpacing"/>
        <w:jc w:val="center"/>
      </w:pPr>
      <w:r>
        <w:rPr>
          <w:noProof/>
        </w:rPr>
        <w:drawing>
          <wp:inline distT="0" distB="0" distL="0" distR="0" wp14:anchorId="061075D3" wp14:editId="3DDB3CDD">
            <wp:extent cx="3895725" cy="3436947"/>
            <wp:effectExtent l="19050" t="19050" r="952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06334" cy="3446307"/>
                    </a:xfrm>
                    <a:prstGeom prst="rect">
                      <a:avLst/>
                    </a:prstGeom>
                    <a:ln>
                      <a:solidFill>
                        <a:schemeClr val="accent1"/>
                      </a:solidFill>
                    </a:ln>
                  </pic:spPr>
                </pic:pic>
              </a:graphicData>
            </a:graphic>
          </wp:inline>
        </w:drawing>
      </w:r>
    </w:p>
    <w:p w14:paraId="0C2BDCF8" w14:textId="7C9D6490" w:rsidR="005477D5" w:rsidRDefault="005477D5" w:rsidP="005477D5">
      <w:pPr>
        <w:pStyle w:val="NoSpacing"/>
      </w:pPr>
      <w:r>
        <w:lastRenderedPageBreak/>
        <w:t>Step 3: Paste the code in Linux</w:t>
      </w:r>
    </w:p>
    <w:p w14:paraId="64745972" w14:textId="23358C02" w:rsidR="005477D5" w:rsidRDefault="005477D5" w:rsidP="005477D5">
      <w:pPr>
        <w:pStyle w:val="NoSpacing"/>
        <w:jc w:val="center"/>
      </w:pPr>
      <w:r>
        <w:rPr>
          <w:noProof/>
        </w:rPr>
        <w:drawing>
          <wp:inline distT="0" distB="0" distL="0" distR="0" wp14:anchorId="4A42B6FB" wp14:editId="4A529EDB">
            <wp:extent cx="4838700" cy="2861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3716" cy="2864390"/>
                    </a:xfrm>
                    <a:prstGeom prst="rect">
                      <a:avLst/>
                    </a:prstGeom>
                  </pic:spPr>
                </pic:pic>
              </a:graphicData>
            </a:graphic>
          </wp:inline>
        </w:drawing>
      </w:r>
    </w:p>
    <w:p w14:paraId="403FD62C" w14:textId="77777777" w:rsidR="009A2664" w:rsidRDefault="009A2664" w:rsidP="009A2664">
      <w:pPr>
        <w:pStyle w:val="NoSpacing"/>
      </w:pPr>
      <w:r>
        <w:t xml:space="preserve">Step 4: </w:t>
      </w:r>
    </w:p>
    <w:p w14:paraId="06A270BF" w14:textId="77777777" w:rsidR="009A2664" w:rsidRDefault="009A2664">
      <w:pPr>
        <w:pStyle w:val="NoSpacing"/>
        <w:numPr>
          <w:ilvl w:val="0"/>
          <w:numId w:val="61"/>
        </w:numPr>
      </w:pPr>
      <w:r>
        <w:t xml:space="preserve">Enter the command mentioned below with the file share name </w:t>
      </w:r>
      <w:r w:rsidRPr="009A2664">
        <w:rPr>
          <w:b/>
          <w:bCs/>
        </w:rPr>
        <w:t>cd /mnt/</w:t>
      </w:r>
      <w:r>
        <w:t xml:space="preserve"> </w:t>
      </w:r>
    </w:p>
    <w:p w14:paraId="5848F527" w14:textId="656C4BBD" w:rsidR="009A2664" w:rsidRDefault="009A2664">
      <w:pPr>
        <w:pStyle w:val="NoSpacing"/>
        <w:numPr>
          <w:ilvl w:val="0"/>
          <w:numId w:val="61"/>
        </w:numPr>
      </w:pPr>
      <w:r>
        <w:t>ls : to list your files uploaded over fileshare</w:t>
      </w:r>
    </w:p>
    <w:p w14:paraId="395460EB" w14:textId="29D192FF" w:rsidR="009A2664" w:rsidRDefault="009A2664" w:rsidP="005477D5">
      <w:pPr>
        <w:pStyle w:val="NoSpacing"/>
        <w:jc w:val="center"/>
      </w:pPr>
      <w:r>
        <w:rPr>
          <w:noProof/>
        </w:rPr>
        <w:drawing>
          <wp:inline distT="0" distB="0" distL="0" distR="0" wp14:anchorId="680115E7" wp14:editId="28E3BEAF">
            <wp:extent cx="5181600" cy="1083906"/>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02311" cy="1088238"/>
                    </a:xfrm>
                    <a:prstGeom prst="rect">
                      <a:avLst/>
                    </a:prstGeom>
                  </pic:spPr>
                </pic:pic>
              </a:graphicData>
            </a:graphic>
          </wp:inline>
        </w:drawing>
      </w:r>
    </w:p>
    <w:p w14:paraId="7DEAD699" w14:textId="77777777" w:rsidR="005477D5" w:rsidRDefault="005477D5" w:rsidP="005477D5">
      <w:pPr>
        <w:pStyle w:val="NoSpacing"/>
      </w:pPr>
    </w:p>
    <w:p w14:paraId="0D267581" w14:textId="781E1C93" w:rsidR="002B3875" w:rsidRDefault="002B3875" w:rsidP="002B3875">
      <w:pPr>
        <w:pStyle w:val="Heading4"/>
      </w:pPr>
      <w:r>
        <w:t>USING FILE SHARE URL</w:t>
      </w:r>
    </w:p>
    <w:p w14:paraId="5DC29262" w14:textId="77AD000C" w:rsidR="002B3875" w:rsidRPr="002B3875" w:rsidRDefault="008E1175" w:rsidP="00CC34EB">
      <w:pPr>
        <w:pStyle w:val="NoSpacing"/>
      </w:pPr>
      <w:r>
        <w:rPr>
          <w:noProof/>
        </w:rPr>
        <w:drawing>
          <wp:inline distT="0" distB="0" distL="0" distR="0" wp14:anchorId="42E7B842" wp14:editId="3C8BFEAB">
            <wp:extent cx="6858000" cy="141541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415415"/>
                    </a:xfrm>
                    <a:prstGeom prst="rect">
                      <a:avLst/>
                    </a:prstGeom>
                    <a:ln>
                      <a:solidFill>
                        <a:schemeClr val="accent1"/>
                      </a:solidFill>
                    </a:ln>
                  </pic:spPr>
                </pic:pic>
              </a:graphicData>
            </a:graphic>
          </wp:inline>
        </w:drawing>
      </w:r>
    </w:p>
    <w:p w14:paraId="38B03517" w14:textId="13CA8A2A" w:rsidR="001D2780" w:rsidRDefault="001D2780" w:rsidP="001D2780">
      <w:pPr>
        <w:pStyle w:val="Heading3"/>
      </w:pPr>
      <w:bookmarkStart w:id="48" w:name="_Toc149647484"/>
      <w:r>
        <w:t>FILE SHARE SNAPSHOT</w:t>
      </w:r>
    </w:p>
    <w:p w14:paraId="71DFC480" w14:textId="77777777" w:rsidR="00DE4DE2" w:rsidRDefault="00DE4DE2">
      <w:pPr>
        <w:pStyle w:val="NoSpacing"/>
        <w:numPr>
          <w:ilvl w:val="0"/>
          <w:numId w:val="85"/>
        </w:numPr>
      </w:pPr>
      <w:r w:rsidRPr="00DE4DE2">
        <w:rPr>
          <w:b/>
          <w:bCs/>
        </w:rPr>
        <w:t>File Share Snapshot allows us to create read-only point-in-time snapshots of Azure Files shares</w:t>
      </w:r>
      <w:r w:rsidRPr="00DE4DE2">
        <w:t xml:space="preserve">. It provides a way to capture the state of </w:t>
      </w:r>
      <w:r>
        <w:t>the</w:t>
      </w:r>
      <w:r w:rsidRPr="00DE4DE2">
        <w:t xml:space="preserve"> file share at a specific moment, enabling </w:t>
      </w:r>
      <w:r>
        <w:t>us</w:t>
      </w:r>
      <w:r w:rsidRPr="00DE4DE2">
        <w:t xml:space="preserve"> to revert to that snapshot if needed.</w:t>
      </w:r>
    </w:p>
    <w:p w14:paraId="2623DD51" w14:textId="5444D485" w:rsidR="00DE4DE2" w:rsidRPr="00DE4DE2" w:rsidRDefault="00DE4DE2" w:rsidP="00DE4DE2">
      <w:pPr>
        <w:pStyle w:val="NoSpacing"/>
        <w:rPr>
          <w:color w:val="C00000"/>
        </w:rPr>
      </w:pPr>
      <w:r w:rsidRPr="00DE4DE2">
        <w:rPr>
          <w:color w:val="C00000"/>
        </w:rPr>
        <w:t>WHAT IS A FILE SHARE SNAPSHOT</w:t>
      </w:r>
      <w:r w:rsidR="00017848">
        <w:rPr>
          <w:color w:val="C00000"/>
        </w:rPr>
        <w:t xml:space="preserve"> AND HOW IT WORKS?</w:t>
      </w:r>
    </w:p>
    <w:p w14:paraId="1BD0C913" w14:textId="39C94884" w:rsidR="00017848" w:rsidRDefault="00DE4DE2">
      <w:pPr>
        <w:pStyle w:val="NoSpacing"/>
        <w:numPr>
          <w:ilvl w:val="1"/>
          <w:numId w:val="85"/>
        </w:numPr>
      </w:pPr>
      <w:r w:rsidRPr="00DE4DE2">
        <w:t xml:space="preserve">The snapshot is an immutable copy of file share at the time of creation. </w:t>
      </w:r>
    </w:p>
    <w:p w14:paraId="11AD4C32" w14:textId="37B0FC6E" w:rsidR="00DE4DE2" w:rsidRDefault="00DE4DE2">
      <w:pPr>
        <w:pStyle w:val="NoSpacing"/>
        <w:numPr>
          <w:ilvl w:val="1"/>
          <w:numId w:val="85"/>
        </w:numPr>
      </w:pPr>
      <w:r w:rsidRPr="00DE4DE2">
        <w:t>It includes all files, folders, and directory structures present in the original file share.</w:t>
      </w:r>
    </w:p>
    <w:p w14:paraId="4CB11CAB" w14:textId="7007B63E" w:rsidR="00DE4DE2" w:rsidRDefault="00017848">
      <w:pPr>
        <w:pStyle w:val="NoSpacing"/>
        <w:numPr>
          <w:ilvl w:val="1"/>
          <w:numId w:val="85"/>
        </w:numPr>
      </w:pPr>
      <w:r>
        <w:t>It’s a</w:t>
      </w:r>
      <w:r w:rsidR="00DE4DE2" w:rsidRPr="00DE4DE2">
        <w:t xml:space="preserve"> is read-only, </w:t>
      </w:r>
      <w:r>
        <w:t>hence</w:t>
      </w:r>
      <w:r w:rsidR="00DE4DE2" w:rsidRPr="00DE4DE2">
        <w:t xml:space="preserve"> </w:t>
      </w:r>
      <w:r>
        <w:t>we</w:t>
      </w:r>
      <w:r w:rsidR="00DE4DE2" w:rsidRPr="00DE4DE2">
        <w:t xml:space="preserve"> can't modify its contents. However, </w:t>
      </w:r>
      <w:r>
        <w:t>we</w:t>
      </w:r>
      <w:r w:rsidR="00DE4DE2" w:rsidRPr="00DE4DE2">
        <w:t xml:space="preserve"> can access and read the files within the snapshot, providing a way to retrieve data as it existed when the snapshot was taken.</w:t>
      </w:r>
    </w:p>
    <w:p w14:paraId="6AC8A9CB" w14:textId="629411DA" w:rsidR="00017848" w:rsidRPr="00DE4DE2" w:rsidRDefault="00017848">
      <w:pPr>
        <w:pStyle w:val="NoSpacing"/>
        <w:numPr>
          <w:ilvl w:val="1"/>
          <w:numId w:val="85"/>
        </w:numPr>
      </w:pPr>
      <w:r w:rsidRPr="00DE4DE2">
        <w:t xml:space="preserve">Snapshots have an independent lifecycle from the original file share. This means </w:t>
      </w:r>
      <w:r>
        <w:t>we</w:t>
      </w:r>
      <w:r w:rsidRPr="00DE4DE2">
        <w:t xml:space="preserve"> can retain snapshots for as long as </w:t>
      </w:r>
      <w:r>
        <w:t>we</w:t>
      </w:r>
      <w:r w:rsidRPr="00DE4DE2">
        <w:t xml:space="preserve"> need them, even if the original file share is modified or deleted.</w:t>
      </w:r>
    </w:p>
    <w:p w14:paraId="4172C3A7" w14:textId="6551DF91" w:rsidR="00017848" w:rsidRPr="00DE4DE2" w:rsidRDefault="00017848">
      <w:pPr>
        <w:pStyle w:val="NoSpacing"/>
        <w:numPr>
          <w:ilvl w:val="1"/>
          <w:numId w:val="85"/>
        </w:numPr>
      </w:pPr>
      <w:r w:rsidRPr="00017848">
        <w:rPr>
          <w:b/>
          <w:bCs/>
        </w:rPr>
        <w:t>We can manage snapshots using various Azure management tools</w:t>
      </w:r>
      <w:r w:rsidRPr="00DE4DE2">
        <w:t>. This includes deleting snapshots, restoring a file share from a snapshot, or copying a snapshot to another location or storage account.</w:t>
      </w:r>
    </w:p>
    <w:p w14:paraId="5C23223B" w14:textId="7FB44E7C" w:rsidR="001D2780" w:rsidRDefault="00017848" w:rsidP="00017848">
      <w:pPr>
        <w:pStyle w:val="Heading4"/>
      </w:pPr>
      <w:r>
        <w:t>CREATING AZURE FILE SHARE SNAPSHOT</w:t>
      </w:r>
    </w:p>
    <w:p w14:paraId="4333EAF3" w14:textId="49620595" w:rsidR="00017848" w:rsidRDefault="00B57C22">
      <w:pPr>
        <w:pStyle w:val="NoSpacing"/>
        <w:numPr>
          <w:ilvl w:val="0"/>
          <w:numId w:val="87"/>
        </w:numPr>
      </w:pPr>
      <w:r>
        <w:t>Step 1: Create a File Share</w:t>
      </w:r>
      <w:r w:rsidR="005A52D7">
        <w:t xml:space="preserve"> and upload files in the file share</w:t>
      </w:r>
    </w:p>
    <w:p w14:paraId="6B8BE84F" w14:textId="4BBA5143" w:rsidR="00B57C22" w:rsidRDefault="00B57C22">
      <w:pPr>
        <w:pStyle w:val="NoSpacing"/>
        <w:numPr>
          <w:ilvl w:val="0"/>
          <w:numId w:val="87"/>
        </w:numPr>
      </w:pPr>
      <w:r>
        <w:lastRenderedPageBreak/>
        <w:t xml:space="preserve">Step 2: </w:t>
      </w:r>
      <w:r w:rsidR="005A62B7">
        <w:t xml:space="preserve"> Click on Snapshots  </w:t>
      </w:r>
      <w:r w:rsidR="003628BA">
        <w:sym w:font="Wingdings" w:char="F0E0"/>
      </w:r>
      <w:r w:rsidR="003628BA">
        <w:t xml:space="preserve"> Add Snapshot</w:t>
      </w:r>
    </w:p>
    <w:p w14:paraId="45CC536D" w14:textId="0E3F8409" w:rsidR="003628BA" w:rsidRDefault="003628BA">
      <w:pPr>
        <w:pStyle w:val="NoSpacing"/>
        <w:numPr>
          <w:ilvl w:val="0"/>
          <w:numId w:val="87"/>
        </w:numPr>
      </w:pPr>
      <w:r>
        <w:t xml:space="preserve">Step 3:  Give the name of the </w:t>
      </w:r>
      <w:r w:rsidR="00B76EC9">
        <w:t>snapshot.</w:t>
      </w:r>
    </w:p>
    <w:p w14:paraId="243C0CA2" w14:textId="2333330E" w:rsidR="005A62B7" w:rsidRDefault="005A62B7" w:rsidP="00231D2C">
      <w:pPr>
        <w:pStyle w:val="NoSpacing"/>
      </w:pPr>
      <w:r>
        <w:rPr>
          <w:noProof/>
        </w:rPr>
        <w:drawing>
          <wp:inline distT="0" distB="0" distL="0" distR="0" wp14:anchorId="655BCD95" wp14:editId="3DF206C4">
            <wp:extent cx="6556848" cy="1630712"/>
            <wp:effectExtent l="19050" t="19050" r="1587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68604" cy="1633636"/>
                    </a:xfrm>
                    <a:prstGeom prst="rect">
                      <a:avLst/>
                    </a:prstGeom>
                    <a:ln>
                      <a:solidFill>
                        <a:schemeClr val="accent1"/>
                      </a:solidFill>
                    </a:ln>
                  </pic:spPr>
                </pic:pic>
              </a:graphicData>
            </a:graphic>
          </wp:inline>
        </w:drawing>
      </w:r>
    </w:p>
    <w:p w14:paraId="7E3A76C6" w14:textId="5C8A0933" w:rsidR="005A62B7" w:rsidRDefault="005A62B7" w:rsidP="00852B83">
      <w:pPr>
        <w:pStyle w:val="NoSpacing"/>
        <w:jc w:val="center"/>
      </w:pPr>
      <w:r>
        <w:rPr>
          <w:noProof/>
        </w:rPr>
        <w:drawing>
          <wp:inline distT="0" distB="0" distL="0" distR="0" wp14:anchorId="1AF0096F" wp14:editId="78F530B2">
            <wp:extent cx="4455674" cy="1923366"/>
            <wp:effectExtent l="19050" t="19050" r="21590"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3346" cy="193962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A52B0A" w14:paraId="47FB213A" w14:textId="77777777" w:rsidTr="00A52B0A">
        <w:tc>
          <w:tcPr>
            <w:tcW w:w="5395" w:type="dxa"/>
          </w:tcPr>
          <w:p w14:paraId="480AE556" w14:textId="77777777" w:rsidR="00A52B0A" w:rsidRDefault="00A52B0A" w:rsidP="00A52B0A">
            <w:pPr>
              <w:pStyle w:val="NoSpacing"/>
              <w:jc w:val="center"/>
            </w:pPr>
            <w:r>
              <w:rPr>
                <w:noProof/>
              </w:rPr>
              <w:drawing>
                <wp:inline distT="0" distB="0" distL="0" distR="0" wp14:anchorId="14C900C3" wp14:editId="095B19F2">
                  <wp:extent cx="2986391" cy="1894529"/>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2929" cy="1898677"/>
                          </a:xfrm>
                          <a:prstGeom prst="rect">
                            <a:avLst/>
                          </a:prstGeom>
                        </pic:spPr>
                      </pic:pic>
                    </a:graphicData>
                  </a:graphic>
                </wp:inline>
              </w:drawing>
            </w:r>
          </w:p>
          <w:p w14:paraId="44E420EF" w14:textId="77777777" w:rsidR="003F7A45" w:rsidRDefault="0043110A">
            <w:pPr>
              <w:pStyle w:val="NoSpacing"/>
              <w:numPr>
                <w:ilvl w:val="0"/>
                <w:numId w:val="86"/>
              </w:numPr>
            </w:pPr>
            <w:r>
              <w:t>The snapshot will have all the files at that point of time – when the snapshot was taken.</w:t>
            </w:r>
          </w:p>
          <w:p w14:paraId="57F76A1C" w14:textId="53A5A6A0" w:rsidR="00865CEE" w:rsidRDefault="00865CEE" w:rsidP="00865CEE">
            <w:pPr>
              <w:pStyle w:val="NoSpacing"/>
            </w:pPr>
          </w:p>
        </w:tc>
        <w:tc>
          <w:tcPr>
            <w:tcW w:w="5395" w:type="dxa"/>
          </w:tcPr>
          <w:p w14:paraId="49AE8A44" w14:textId="062CF329" w:rsidR="00A52B0A" w:rsidRDefault="00A52B0A" w:rsidP="00A52B0A">
            <w:pPr>
              <w:pStyle w:val="NoSpacing"/>
            </w:pPr>
            <w:r>
              <w:rPr>
                <w:noProof/>
              </w:rPr>
              <w:drawing>
                <wp:inline distT="0" distB="0" distL="0" distR="0" wp14:anchorId="057915A2" wp14:editId="6BE93690">
                  <wp:extent cx="2821022" cy="268341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38180" cy="2699733"/>
                          </a:xfrm>
                          <a:prstGeom prst="rect">
                            <a:avLst/>
                          </a:prstGeom>
                        </pic:spPr>
                      </pic:pic>
                    </a:graphicData>
                  </a:graphic>
                </wp:inline>
              </w:drawing>
            </w:r>
          </w:p>
        </w:tc>
      </w:tr>
    </w:tbl>
    <w:p w14:paraId="384C971D" w14:textId="5E8E275F" w:rsidR="00865CEE" w:rsidRDefault="00865CEE">
      <w:pPr>
        <w:pStyle w:val="NoSpacing"/>
        <w:numPr>
          <w:ilvl w:val="0"/>
          <w:numId w:val="86"/>
        </w:numPr>
      </w:pPr>
      <w:r>
        <w:t>If the files are deleted from the original file share – it can be recovered from the snapshot</w:t>
      </w:r>
    </w:p>
    <w:p w14:paraId="153E7F91" w14:textId="2FED290D" w:rsidR="001D2780" w:rsidRDefault="001D2780" w:rsidP="001D2780">
      <w:pPr>
        <w:pStyle w:val="Heading3"/>
      </w:pPr>
      <w:r>
        <w:t>FILE SHARE SOFT DELETE</w:t>
      </w:r>
    </w:p>
    <w:p w14:paraId="5258524C" w14:textId="77777777" w:rsidR="001D2780" w:rsidRPr="001D2780" w:rsidRDefault="001D2780" w:rsidP="001D2780">
      <w:pPr>
        <w:pStyle w:val="NoSpacing"/>
      </w:pPr>
    </w:p>
    <w:p w14:paraId="0EADB2C7" w14:textId="77777777" w:rsidR="001D2780" w:rsidRDefault="001D2780" w:rsidP="004E4EC3">
      <w:pPr>
        <w:pStyle w:val="NoSpacing"/>
      </w:pPr>
    </w:p>
    <w:p w14:paraId="6DE74852" w14:textId="64C257C3" w:rsidR="00432840" w:rsidRDefault="00432149" w:rsidP="00627220">
      <w:pPr>
        <w:pStyle w:val="Heading2"/>
      </w:pPr>
      <w:r>
        <w:t>AZURE FILE SYNC</w:t>
      </w:r>
      <w:bookmarkEnd w:id="48"/>
    </w:p>
    <w:p w14:paraId="3D957C29" w14:textId="77777777" w:rsidR="006D5E99" w:rsidRPr="006D5E99" w:rsidRDefault="006D5E99" w:rsidP="006D5E99">
      <w:pPr>
        <w:pStyle w:val="NoSpacing"/>
      </w:pPr>
    </w:p>
    <w:p w14:paraId="168C9F21" w14:textId="303D5FEB" w:rsidR="006D5E99" w:rsidRDefault="006D5E99" w:rsidP="006D5E99">
      <w:pPr>
        <w:pStyle w:val="NoSpacing"/>
      </w:pPr>
      <w:r w:rsidRPr="006D5E99">
        <w:rPr>
          <w:noProof/>
        </w:rPr>
        <w:lastRenderedPageBreak/>
        <w:drawing>
          <wp:inline distT="0" distB="0" distL="0" distR="0" wp14:anchorId="235BBD19" wp14:editId="7AB1025E">
            <wp:extent cx="6858000" cy="36461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646170"/>
                    </a:xfrm>
                    <a:prstGeom prst="rect">
                      <a:avLst/>
                    </a:prstGeom>
                    <a:ln>
                      <a:solidFill>
                        <a:schemeClr val="accent1"/>
                      </a:solidFill>
                    </a:ln>
                  </pic:spPr>
                </pic:pic>
              </a:graphicData>
            </a:graphic>
          </wp:inline>
        </w:drawing>
      </w:r>
    </w:p>
    <w:p w14:paraId="480613FC" w14:textId="77777777" w:rsidR="001B1C04" w:rsidRDefault="00C44D76">
      <w:pPr>
        <w:pStyle w:val="NoSpacing"/>
        <w:numPr>
          <w:ilvl w:val="0"/>
          <w:numId w:val="83"/>
        </w:numPr>
      </w:pPr>
      <w:r w:rsidRPr="00D219BA">
        <w:t>Azure File Sync enables organizations to synchronize and centralize their file shares across multiple locations and Azure cloud storage. It allows us to create a sync relationship between an on-premises file server and an Azure file share, effectively extending the on-premises file server to the cloud.</w:t>
      </w:r>
    </w:p>
    <w:p w14:paraId="05762986" w14:textId="2C39800B" w:rsidR="00C44D76" w:rsidRPr="00D219BA" w:rsidRDefault="00C44D76">
      <w:pPr>
        <w:pStyle w:val="NoSpacing"/>
        <w:numPr>
          <w:ilvl w:val="0"/>
          <w:numId w:val="83"/>
        </w:numPr>
      </w:pPr>
      <w:r w:rsidRPr="00D219BA">
        <w:t xml:space="preserve">With Azure File Sync, you can access your files from multiple locations while maintaining a single, consistent view across all locations. </w:t>
      </w:r>
      <w:r w:rsidRPr="00D219BA">
        <w:br/>
        <w:t>Key features of Azure File Sync include:</w:t>
      </w:r>
    </w:p>
    <w:p w14:paraId="60FD3685" w14:textId="19F02A4F" w:rsidR="005562EB" w:rsidRPr="005562EB" w:rsidRDefault="005562EB">
      <w:pPr>
        <w:pStyle w:val="NoSpacing"/>
        <w:numPr>
          <w:ilvl w:val="0"/>
          <w:numId w:val="61"/>
        </w:numPr>
      </w:pPr>
      <w:r w:rsidRPr="005562EB">
        <w:t>So normally companies would allow users to have their own file shares.</w:t>
      </w:r>
    </w:p>
    <w:p w14:paraId="6D218912" w14:textId="77777777" w:rsidR="005562EB" w:rsidRPr="005562EB" w:rsidRDefault="005562EB">
      <w:pPr>
        <w:pStyle w:val="NoSpacing"/>
        <w:numPr>
          <w:ilvl w:val="0"/>
          <w:numId w:val="61"/>
        </w:numPr>
      </w:pPr>
      <w:r w:rsidRPr="005562EB">
        <w:t>So if they want to store some data somewhere, they would have file shares that would be hosted on,</w:t>
      </w:r>
    </w:p>
    <w:p w14:paraId="3A9461F0" w14:textId="77777777" w:rsidR="005562EB" w:rsidRPr="005562EB" w:rsidRDefault="005562EB">
      <w:pPr>
        <w:pStyle w:val="NoSpacing"/>
        <w:numPr>
          <w:ilvl w:val="0"/>
          <w:numId w:val="61"/>
        </w:numPr>
      </w:pPr>
      <w:r w:rsidRPr="005562EB">
        <w:t>let's see, indoor service.</w:t>
      </w:r>
    </w:p>
    <w:p w14:paraId="697E0B54" w14:textId="77777777" w:rsidR="005562EB" w:rsidRPr="005562EB" w:rsidRDefault="005562EB">
      <w:pPr>
        <w:pStyle w:val="NoSpacing"/>
        <w:numPr>
          <w:ilvl w:val="0"/>
          <w:numId w:val="61"/>
        </w:numPr>
      </w:pPr>
      <w:r w:rsidRPr="005562EB">
        <w:t>Now, with the help of the OCR Sync service, you can actually sync or have those files stored on file</w:t>
      </w:r>
    </w:p>
    <w:p w14:paraId="238578DF" w14:textId="77777777" w:rsidR="005562EB" w:rsidRPr="005562EB" w:rsidRDefault="005562EB">
      <w:pPr>
        <w:pStyle w:val="NoSpacing"/>
        <w:numPr>
          <w:ilvl w:val="0"/>
          <w:numId w:val="61"/>
        </w:numPr>
      </w:pPr>
      <w:r w:rsidRPr="005562EB">
        <w:t>shares in a storage account.</w:t>
      </w:r>
    </w:p>
    <w:p w14:paraId="527AD74E" w14:textId="77777777" w:rsidR="005562EB" w:rsidRPr="005562EB" w:rsidRDefault="005562EB">
      <w:pPr>
        <w:pStyle w:val="NoSpacing"/>
        <w:numPr>
          <w:ilvl w:val="0"/>
          <w:numId w:val="61"/>
        </w:numPr>
      </w:pPr>
      <w:r w:rsidRPr="005562EB">
        <w:t>As we all know, the easier storage account is highly available and a durable service that you don't</w:t>
      </w:r>
    </w:p>
    <w:p w14:paraId="4DA2B270" w14:textId="77777777" w:rsidR="005562EB" w:rsidRPr="005562EB" w:rsidRDefault="005562EB">
      <w:pPr>
        <w:pStyle w:val="NoSpacing"/>
        <w:numPr>
          <w:ilvl w:val="0"/>
          <w:numId w:val="61"/>
        </w:numPr>
      </w:pPr>
      <w:r w:rsidRPr="005562EB">
        <w:t>have to think about the storage.</w:t>
      </w:r>
    </w:p>
    <w:p w14:paraId="75A44A20" w14:textId="77777777" w:rsidR="005562EB" w:rsidRPr="005562EB" w:rsidRDefault="005562EB">
      <w:pPr>
        <w:pStyle w:val="NoSpacing"/>
        <w:numPr>
          <w:ilvl w:val="0"/>
          <w:numId w:val="61"/>
        </w:numPr>
      </w:pPr>
      <w:r w:rsidRPr="005562EB">
        <w:t>Then maybe as your file sync service, you can have the files in the Azoff File shares.</w:t>
      </w:r>
    </w:p>
    <w:p w14:paraId="3ABCACDB" w14:textId="77777777" w:rsidR="005562EB" w:rsidRPr="005562EB" w:rsidRDefault="005562EB">
      <w:pPr>
        <w:pStyle w:val="NoSpacing"/>
        <w:numPr>
          <w:ilvl w:val="0"/>
          <w:numId w:val="61"/>
        </w:numPr>
      </w:pPr>
      <w:r w:rsidRPr="005562EB">
        <w:t>The most commonly used one actually available on Windows service and use can access those files seamlessly.</w:t>
      </w:r>
    </w:p>
    <w:p w14:paraId="73401184" w14:textId="77777777" w:rsidR="005562EB" w:rsidRPr="005562EB" w:rsidRDefault="005562EB">
      <w:pPr>
        <w:pStyle w:val="NoSpacing"/>
        <w:numPr>
          <w:ilvl w:val="0"/>
          <w:numId w:val="61"/>
        </w:numPr>
      </w:pPr>
      <w:r w:rsidRPr="005562EB">
        <w:t>So this is actually a further integration of having file shares with the use up as your storage accounts</w:t>
      </w:r>
    </w:p>
    <w:p w14:paraId="7BECEB7D" w14:textId="77777777" w:rsidR="005562EB" w:rsidRPr="005562EB" w:rsidRDefault="005562EB">
      <w:pPr>
        <w:pStyle w:val="NoSpacing"/>
        <w:numPr>
          <w:ilvl w:val="0"/>
          <w:numId w:val="61"/>
        </w:numPr>
      </w:pPr>
      <w:r w:rsidRPr="005562EB">
        <w:t>by the File Share Service, you are using the power of giving the ability of users to access files very</w:t>
      </w:r>
    </w:p>
    <w:p w14:paraId="4B130209" w14:textId="77777777" w:rsidR="005562EB" w:rsidRPr="005562EB" w:rsidRDefault="005562EB">
      <w:pPr>
        <w:pStyle w:val="NoSpacing"/>
        <w:numPr>
          <w:ilvl w:val="0"/>
          <w:numId w:val="61"/>
        </w:numPr>
      </w:pPr>
      <w:r w:rsidRPr="005562EB">
        <w:t>easily from Windows servers, but also ensuring that those files are stored in a highly available and</w:t>
      </w:r>
    </w:p>
    <w:p w14:paraId="3341F534" w14:textId="77777777" w:rsidR="005562EB" w:rsidRPr="005562EB" w:rsidRDefault="005562EB">
      <w:pPr>
        <w:pStyle w:val="NoSpacing"/>
        <w:numPr>
          <w:ilvl w:val="0"/>
          <w:numId w:val="61"/>
        </w:numPr>
      </w:pPr>
      <w:r w:rsidRPr="005562EB">
        <w:t>durable service has file shares.</w:t>
      </w:r>
    </w:p>
    <w:p w14:paraId="110690E3" w14:textId="71B99184" w:rsidR="001B1CF2" w:rsidRDefault="001B1CF2" w:rsidP="001B1CF2">
      <w:pPr>
        <w:pStyle w:val="Heading2"/>
      </w:pPr>
      <w:r>
        <w:t xml:space="preserve">AZURE </w:t>
      </w:r>
      <w:r>
        <w:t>STORAGE ACCOUNT – FIREWALL AND NETWORM SETTINGS</w:t>
      </w:r>
    </w:p>
    <w:p w14:paraId="5CCE7656" w14:textId="064EEA92" w:rsidR="00432149" w:rsidRDefault="00432149">
      <w:r>
        <w:br w:type="page"/>
      </w:r>
    </w:p>
    <w:p w14:paraId="54B754BF" w14:textId="77777777" w:rsidR="00432840" w:rsidRDefault="00432840" w:rsidP="00103E0B">
      <w:pPr>
        <w:pStyle w:val="Heading1"/>
        <w:rPr>
          <w:noProof/>
        </w:rPr>
      </w:pPr>
      <w:bookmarkStart w:id="49" w:name="_Toc124620616"/>
      <w:bookmarkStart w:id="50" w:name="_Toc149647485"/>
      <w:r>
        <w:rPr>
          <w:noProof/>
        </w:rPr>
        <w:lastRenderedPageBreak/>
        <w:t>DATA MIGRATION</w:t>
      </w:r>
      <w:bookmarkEnd w:id="49"/>
      <w:bookmarkEnd w:id="50"/>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72200" cy="2590800"/>
                    </a:xfrm>
                    <a:prstGeom prst="rect">
                      <a:avLst/>
                    </a:prstGeom>
                  </pic:spPr>
                </pic:pic>
              </a:graphicData>
            </a:graphic>
          </wp:inline>
        </w:drawing>
      </w:r>
    </w:p>
    <w:p w14:paraId="2D9DC2E0" w14:textId="62DD972A" w:rsidR="00432840" w:rsidRDefault="00432840" w:rsidP="00432840">
      <w:pPr>
        <w:pStyle w:val="NoSpacing"/>
      </w:pPr>
      <w:r w:rsidRPr="005503B3">
        <w:t xml:space="preserve">Note - Offline methods of data migration </w:t>
      </w:r>
      <w:r w:rsidR="0088571D" w:rsidRPr="005503B3">
        <w:t>is</w:t>
      </w:r>
      <w:r w:rsidRPr="005503B3">
        <w:t xml:space="preserve"> used when the data size is too huge to transfer over network.</w:t>
      </w:r>
    </w:p>
    <w:p w14:paraId="1849E6DD" w14:textId="62FD3972" w:rsidR="00432840" w:rsidRDefault="00432840" w:rsidP="00103E0B">
      <w:pPr>
        <w:pStyle w:val="Heading2"/>
      </w:pPr>
      <w:bookmarkStart w:id="51" w:name="_Toc149647486"/>
      <w:r>
        <w:t>OFFLINE DATA MIGRATION</w:t>
      </w:r>
      <w:bookmarkEnd w:id="51"/>
    </w:p>
    <w:p w14:paraId="2791C513" w14:textId="77777777" w:rsidR="005B57CA" w:rsidRPr="005B57CA" w:rsidRDefault="005B57CA" w:rsidP="007D0130">
      <w:pPr>
        <w:pStyle w:val="NoSpacing"/>
      </w:pPr>
    </w:p>
    <w:p w14:paraId="2F8C5A99" w14:textId="0A016823" w:rsidR="007B1A97" w:rsidRDefault="005B57CA" w:rsidP="005B57CA">
      <w:pPr>
        <w:pStyle w:val="Heading3"/>
      </w:pPr>
      <w:r>
        <w:t xml:space="preserve">AZURE </w:t>
      </w:r>
      <w:r>
        <w:t>DATABOX</w:t>
      </w:r>
    </w:p>
    <w:p w14:paraId="771B5860" w14:textId="77777777" w:rsidR="006A2083" w:rsidRDefault="00612863">
      <w:pPr>
        <w:pStyle w:val="NoSpacing"/>
        <w:numPr>
          <w:ilvl w:val="0"/>
          <w:numId w:val="91"/>
        </w:numPr>
      </w:pPr>
      <w:r w:rsidRPr="00612863">
        <w:t xml:space="preserve">Azure Data Box is a physical data transfer solution provided by Microsoft Azure. </w:t>
      </w:r>
    </w:p>
    <w:p w14:paraId="61FC7663" w14:textId="77777777" w:rsidR="006A2083" w:rsidRDefault="00612863">
      <w:pPr>
        <w:pStyle w:val="NoSpacing"/>
        <w:numPr>
          <w:ilvl w:val="0"/>
          <w:numId w:val="91"/>
        </w:numPr>
      </w:pPr>
      <w:r w:rsidRPr="00612863">
        <w:t xml:space="preserve">It enables you to securely and efficiently transfer large amounts of data to and from Azure. </w:t>
      </w:r>
    </w:p>
    <w:p w14:paraId="3ACA9168" w14:textId="437832E5" w:rsidR="008A76C8" w:rsidRDefault="00612863">
      <w:pPr>
        <w:pStyle w:val="NoSpacing"/>
        <w:numPr>
          <w:ilvl w:val="0"/>
          <w:numId w:val="91"/>
        </w:numPr>
      </w:pPr>
      <w:r w:rsidRPr="00612863">
        <w:t xml:space="preserve">Azure Data Box comes in different form factors, </w:t>
      </w:r>
      <w:r w:rsidR="00BB538B" w:rsidRPr="00612863">
        <w:t>including.</w:t>
      </w:r>
      <w:r w:rsidRPr="00612863">
        <w:t xml:space="preserve"> </w:t>
      </w:r>
    </w:p>
    <w:p w14:paraId="2AD4B6ED" w14:textId="4D7F7D14" w:rsidR="008A76C8" w:rsidRPr="008A76C8" w:rsidRDefault="00612863">
      <w:pPr>
        <w:pStyle w:val="NoSpacing"/>
        <w:numPr>
          <w:ilvl w:val="1"/>
          <w:numId w:val="91"/>
        </w:numPr>
      </w:pPr>
      <w:r w:rsidRPr="008A76C8">
        <w:rPr>
          <w:i/>
          <w:iCs/>
        </w:rPr>
        <w:t xml:space="preserve">Data Box </w:t>
      </w:r>
      <w:r w:rsidR="008A76C8">
        <w:rPr>
          <w:i/>
          <w:iCs/>
        </w:rPr>
        <w:t>Disk- 8 TB disk (5 disks can be order at a time)</w:t>
      </w:r>
    </w:p>
    <w:p w14:paraId="3E77C7A3" w14:textId="50845D2F" w:rsidR="008A76C8" w:rsidRPr="008A76C8" w:rsidRDefault="008A76C8">
      <w:pPr>
        <w:pStyle w:val="NoSpacing"/>
        <w:numPr>
          <w:ilvl w:val="1"/>
          <w:numId w:val="91"/>
        </w:numPr>
      </w:pPr>
      <w:r>
        <w:rPr>
          <w:i/>
          <w:iCs/>
        </w:rPr>
        <w:t>Data Box – 100TB San Box</w:t>
      </w:r>
    </w:p>
    <w:p w14:paraId="05D532B3" w14:textId="7C2C670B" w:rsidR="008A76C8" w:rsidRPr="008A76C8" w:rsidRDefault="008A76C8">
      <w:pPr>
        <w:pStyle w:val="NoSpacing"/>
        <w:numPr>
          <w:ilvl w:val="1"/>
          <w:numId w:val="91"/>
        </w:numPr>
      </w:pPr>
      <w:r>
        <w:rPr>
          <w:i/>
          <w:iCs/>
        </w:rPr>
        <w:t>Data Box heavy -1000 TB San Box</w:t>
      </w:r>
    </w:p>
    <w:p w14:paraId="2AD6BB50" w14:textId="51669897" w:rsidR="00612863" w:rsidRPr="00612863" w:rsidRDefault="006A2083" w:rsidP="006A2083">
      <w:pPr>
        <w:pStyle w:val="Heading4"/>
        <w:rPr>
          <w:rFonts w:eastAsia="Times New Roman"/>
        </w:rPr>
      </w:pPr>
      <w:r>
        <w:t>K</w:t>
      </w:r>
      <w:r w:rsidRPr="00612863">
        <w:rPr>
          <w:rFonts w:eastAsia="Times New Roman"/>
        </w:rPr>
        <w:t>EY FEATURES AND USE CASES OF AZURE DATA BOX:</w:t>
      </w:r>
    </w:p>
    <w:p w14:paraId="35DD7DFC" w14:textId="77777777" w:rsidR="006A2083" w:rsidRDefault="006A2083">
      <w:pPr>
        <w:pStyle w:val="NoSpacing"/>
        <w:numPr>
          <w:ilvl w:val="0"/>
          <w:numId w:val="91"/>
        </w:numPr>
      </w:pPr>
      <w:r w:rsidRPr="006A2083">
        <w:rPr>
          <w:color w:val="C00000"/>
        </w:rPr>
        <w:t>DATA MIGRATION</w:t>
      </w:r>
    </w:p>
    <w:p w14:paraId="27582D65" w14:textId="77777777" w:rsidR="006A2083" w:rsidRDefault="006A2083">
      <w:pPr>
        <w:pStyle w:val="NoSpacing"/>
        <w:numPr>
          <w:ilvl w:val="1"/>
          <w:numId w:val="91"/>
        </w:numPr>
      </w:pPr>
      <w:r>
        <w:t>We</w:t>
      </w:r>
      <w:r w:rsidR="00612863" w:rsidRPr="00612863">
        <w:t xml:space="preserve"> can use Azure Data Box to migrate large amounts of data to Azure quickly and securely. Instead of transferring data over the network, which can take a long time</w:t>
      </w:r>
      <w:r>
        <w:t>.</w:t>
      </w:r>
    </w:p>
    <w:p w14:paraId="0ADCC17C" w14:textId="49A3AE07" w:rsidR="00612863" w:rsidRPr="00612863" w:rsidRDefault="00612863">
      <w:pPr>
        <w:pStyle w:val="NoSpacing"/>
        <w:numPr>
          <w:ilvl w:val="1"/>
          <w:numId w:val="91"/>
        </w:numPr>
      </w:pPr>
      <w:r w:rsidRPr="00612863">
        <w:t>Data Box allows you to copy your data onto the device and ship it to Microsoft for ingestion into Azure storage.</w:t>
      </w:r>
    </w:p>
    <w:p w14:paraId="792CB05C" w14:textId="77777777" w:rsidR="006A2083" w:rsidRDefault="006A2083">
      <w:pPr>
        <w:pStyle w:val="NoSpacing"/>
        <w:numPr>
          <w:ilvl w:val="0"/>
          <w:numId w:val="91"/>
        </w:numPr>
      </w:pPr>
      <w:r w:rsidRPr="006A2083">
        <w:rPr>
          <w:color w:val="C00000"/>
        </w:rPr>
        <w:t>OFFLINE BACKUPS</w:t>
      </w:r>
      <w:r w:rsidR="00612863" w:rsidRPr="00612863">
        <w:t xml:space="preserve">: </w:t>
      </w:r>
    </w:p>
    <w:p w14:paraId="5D381DD7" w14:textId="77777777" w:rsidR="006A2083" w:rsidRDefault="00612863">
      <w:pPr>
        <w:pStyle w:val="NoSpacing"/>
        <w:numPr>
          <w:ilvl w:val="1"/>
          <w:numId w:val="91"/>
        </w:numPr>
      </w:pPr>
      <w:r w:rsidRPr="00612863">
        <w:t xml:space="preserve">Data Box can be used to create offline backups of your data. </w:t>
      </w:r>
    </w:p>
    <w:p w14:paraId="51F76838" w14:textId="4276A8D7" w:rsidR="00612863" w:rsidRPr="00612863" w:rsidRDefault="00612863">
      <w:pPr>
        <w:pStyle w:val="NoSpacing"/>
        <w:numPr>
          <w:ilvl w:val="1"/>
          <w:numId w:val="91"/>
        </w:numPr>
      </w:pPr>
      <w:r w:rsidRPr="00612863">
        <w:t>By storing your data on a physical device, you can have an additional copy of your critical data in case of a disaster or data loss event.</w:t>
      </w:r>
    </w:p>
    <w:p w14:paraId="6DE41832" w14:textId="77777777" w:rsidR="006A2083" w:rsidRDefault="006A2083">
      <w:pPr>
        <w:pStyle w:val="NoSpacing"/>
        <w:numPr>
          <w:ilvl w:val="0"/>
          <w:numId w:val="91"/>
        </w:numPr>
      </w:pPr>
      <w:r w:rsidRPr="006A2083">
        <w:rPr>
          <w:color w:val="C00000"/>
        </w:rPr>
        <w:t>DATA ARCHIVING</w:t>
      </w:r>
      <w:r w:rsidR="00612863" w:rsidRPr="00612863">
        <w:t xml:space="preserve">: </w:t>
      </w:r>
    </w:p>
    <w:p w14:paraId="0D7D9A76" w14:textId="77777777" w:rsidR="006A2083" w:rsidRDefault="00612863">
      <w:pPr>
        <w:pStyle w:val="NoSpacing"/>
        <w:numPr>
          <w:ilvl w:val="1"/>
          <w:numId w:val="91"/>
        </w:numPr>
      </w:pPr>
      <w:r w:rsidRPr="00612863">
        <w:t xml:space="preserve">Azure Data Box can be used for archiving large datasets that need to be stored for long periods of time. </w:t>
      </w:r>
    </w:p>
    <w:p w14:paraId="2A37F31C" w14:textId="77777777" w:rsidR="006A2083" w:rsidRDefault="00612863">
      <w:pPr>
        <w:pStyle w:val="NoSpacing"/>
        <w:numPr>
          <w:ilvl w:val="1"/>
          <w:numId w:val="91"/>
        </w:numPr>
      </w:pPr>
      <w:r w:rsidRPr="00612863">
        <w:t>By using the Data Box, you can easily transfer data to Azure storage for secure and cost-effective long-term retention.</w:t>
      </w:r>
    </w:p>
    <w:p w14:paraId="35E81526" w14:textId="0F6EE979" w:rsidR="00612863" w:rsidRPr="00612863" w:rsidRDefault="006A2083" w:rsidP="006A2083">
      <w:pPr>
        <w:pStyle w:val="NoSpacing"/>
      </w:pPr>
      <w:r w:rsidRPr="006A2083">
        <w:rPr>
          <w:b/>
          <w:bCs/>
        </w:rPr>
        <w:t>THE PROCESS OF USING AZURE DATA BOX GENERALLY INVOLVES THE FOLLOWING STEPS</w:t>
      </w:r>
      <w:r w:rsidR="00612863" w:rsidRPr="00612863">
        <w:t>:</w:t>
      </w:r>
      <w:r w:rsidR="00BB538B">
        <w:t xml:space="preserve"> In this type of data migration Microsoft will send the disk in which we can copy the data</w:t>
      </w:r>
      <w:r w:rsidR="000A3422">
        <w:t>.</w:t>
      </w:r>
    </w:p>
    <w:p w14:paraId="23802E85" w14:textId="77609A14" w:rsidR="00612863" w:rsidRPr="00612863" w:rsidRDefault="006A2083">
      <w:pPr>
        <w:pStyle w:val="NoSpacing"/>
        <w:numPr>
          <w:ilvl w:val="0"/>
          <w:numId w:val="92"/>
        </w:numPr>
      </w:pPr>
      <w:r w:rsidRPr="006A2083">
        <w:rPr>
          <w:b/>
          <w:bCs/>
        </w:rPr>
        <w:t>ORDER AND RECEIVE THE DEVICE</w:t>
      </w:r>
      <w:r w:rsidR="00612863" w:rsidRPr="00612863">
        <w:t>: You can order a Data Box device from the Azure portal. The device will be shipped to your location.</w:t>
      </w:r>
    </w:p>
    <w:p w14:paraId="07856462" w14:textId="3EE0E1F8" w:rsidR="00612863" w:rsidRPr="00612863" w:rsidRDefault="006A2083">
      <w:pPr>
        <w:pStyle w:val="NoSpacing"/>
        <w:numPr>
          <w:ilvl w:val="0"/>
          <w:numId w:val="92"/>
        </w:numPr>
      </w:pPr>
      <w:r w:rsidRPr="006A2083">
        <w:rPr>
          <w:b/>
          <w:bCs/>
        </w:rPr>
        <w:t>COPY DATA ONTO THE DEVICE</w:t>
      </w:r>
      <w:r w:rsidR="00612863" w:rsidRPr="00612863">
        <w:t>: Connect the Data Box to your network and copy your data onto the device using standard protocols like SMB or NFS. You can also encrypt the data for added security.</w:t>
      </w:r>
    </w:p>
    <w:p w14:paraId="2368C2B1" w14:textId="0E6FE83D" w:rsidR="00612863" w:rsidRPr="00612863" w:rsidRDefault="006A2083">
      <w:pPr>
        <w:pStyle w:val="NoSpacing"/>
        <w:numPr>
          <w:ilvl w:val="0"/>
          <w:numId w:val="92"/>
        </w:numPr>
      </w:pPr>
      <w:r w:rsidRPr="006A2083">
        <w:rPr>
          <w:b/>
          <w:bCs/>
        </w:rPr>
        <w:t>SHIP THE DEVICE</w:t>
      </w:r>
      <w:r w:rsidR="00612863" w:rsidRPr="00612863">
        <w:t xml:space="preserve">: Once the data is copied onto the device, securely package </w:t>
      </w:r>
      <w:r w:rsidR="008A76C8" w:rsidRPr="00612863">
        <w:t>it,</w:t>
      </w:r>
      <w:r w:rsidR="00612863" w:rsidRPr="00612863">
        <w:t xml:space="preserve"> and ship it back to Microsoft using the provided shipping label.</w:t>
      </w:r>
    </w:p>
    <w:p w14:paraId="0501D7E5" w14:textId="1B4464D3" w:rsidR="00612863" w:rsidRPr="00612863" w:rsidRDefault="006A2083">
      <w:pPr>
        <w:pStyle w:val="NoSpacing"/>
        <w:numPr>
          <w:ilvl w:val="0"/>
          <w:numId w:val="92"/>
        </w:numPr>
      </w:pPr>
      <w:r w:rsidRPr="006A2083">
        <w:rPr>
          <w:b/>
          <w:bCs/>
        </w:rPr>
        <w:t>DATA INGESTION</w:t>
      </w:r>
      <w:r w:rsidR="00612863" w:rsidRPr="00612863">
        <w:t>: Microsoft will receive the device, extract the data, and ingest it into the specified Azure storage account.</w:t>
      </w:r>
    </w:p>
    <w:p w14:paraId="32C42CA2" w14:textId="1122802C" w:rsidR="00612863" w:rsidRPr="00612863" w:rsidRDefault="006A2083">
      <w:pPr>
        <w:pStyle w:val="NoSpacing"/>
        <w:numPr>
          <w:ilvl w:val="0"/>
          <w:numId w:val="92"/>
        </w:numPr>
      </w:pPr>
      <w:r w:rsidRPr="006A2083">
        <w:rPr>
          <w:b/>
          <w:bCs/>
        </w:rPr>
        <w:lastRenderedPageBreak/>
        <w:t>DATA ACCESS</w:t>
      </w:r>
      <w:r w:rsidR="00612863" w:rsidRPr="00612863">
        <w:t>: After the data is ingested, you can access and manage it in Azure using the appropriate services and tools.</w:t>
      </w:r>
    </w:p>
    <w:p w14:paraId="1163E7B9" w14:textId="40BD4E8B" w:rsidR="007B1A97" w:rsidRDefault="007B1A97" w:rsidP="007B1A97">
      <w:pPr>
        <w:pStyle w:val="Heading3"/>
      </w:pPr>
      <w:r>
        <w:t>AZURE EXPORT/ IMPORT SERVICE</w:t>
      </w:r>
    </w:p>
    <w:p w14:paraId="349A3C30" w14:textId="44EB4932" w:rsidR="006D4F64" w:rsidRDefault="006D4F64">
      <w:pPr>
        <w:pStyle w:val="NoSpacing"/>
        <w:numPr>
          <w:ilvl w:val="0"/>
          <w:numId w:val="89"/>
        </w:numPr>
      </w:pPr>
      <w:r w:rsidRPr="006D4F64">
        <w:t>The Azure Import/Export service is a feature provided by Microsoft Azure that allows you to securely transfer large amounts of data in and out of Azure storage services. It provides a way to import data into Azure or export data from Azure using physical storage devices.</w:t>
      </w:r>
    </w:p>
    <w:p w14:paraId="1E349A74" w14:textId="77777777" w:rsidR="006D4F64" w:rsidRDefault="006D4F64">
      <w:pPr>
        <w:pStyle w:val="NoSpacing"/>
        <w:numPr>
          <w:ilvl w:val="0"/>
          <w:numId w:val="89"/>
        </w:numPr>
      </w:pPr>
      <w:r w:rsidRPr="006D4F64">
        <w:t xml:space="preserve">This service is useful when </w:t>
      </w:r>
      <w:r>
        <w:t>we</w:t>
      </w:r>
      <w:r w:rsidRPr="006D4F64">
        <w:t xml:space="preserve"> need to transfer terabytes or petabytes of data to Azure or when you want to move large amounts of data out of Azure. It can be more efficient and cost-effective than transferring data over the network.</w:t>
      </w:r>
    </w:p>
    <w:p w14:paraId="619F2C11" w14:textId="5184A0AE" w:rsidR="006D4F64" w:rsidRPr="006D4F64" w:rsidRDefault="006D4F64" w:rsidP="006D4F64">
      <w:pPr>
        <w:pStyle w:val="NoSpacing"/>
        <w:rPr>
          <w:color w:val="C00000"/>
        </w:rPr>
      </w:pPr>
      <w:r w:rsidRPr="006D4F64">
        <w:rPr>
          <w:color w:val="C00000"/>
        </w:rPr>
        <w:t>HOW THE AZURE IMPORT/EXPORT SERVICE WORKS?</w:t>
      </w:r>
      <w:r w:rsidR="009F59DD">
        <w:rPr>
          <w:color w:val="C00000"/>
        </w:rPr>
        <w:t>- Note in import / export service unlike databox - we need to provide the disk to MicroSoft.</w:t>
      </w:r>
    </w:p>
    <w:p w14:paraId="326A841C" w14:textId="7897737E" w:rsidR="006D4F64" w:rsidRPr="006D4F64" w:rsidRDefault="007B1A97">
      <w:pPr>
        <w:pStyle w:val="NoSpacing"/>
        <w:numPr>
          <w:ilvl w:val="0"/>
          <w:numId w:val="90"/>
        </w:numPr>
      </w:pPr>
      <w:r w:rsidRPr="007B1A97">
        <w:rPr>
          <w:b/>
          <w:bCs/>
        </w:rPr>
        <w:t>PREPARE YOUR DATA</w:t>
      </w:r>
      <w:r w:rsidR="006D4F64" w:rsidRPr="006D4F64">
        <w:t>: You need to prepare your data by storing it on a compatible storage device, such as an external hard drive or a Network File System (NFS) share. The data should be organized in a specific format depending on the type of transfer.</w:t>
      </w:r>
    </w:p>
    <w:p w14:paraId="3B5AEA48" w14:textId="7B4E23F6" w:rsidR="006D4F64" w:rsidRPr="006D4F64" w:rsidRDefault="007B1A97">
      <w:pPr>
        <w:pStyle w:val="NoSpacing"/>
        <w:numPr>
          <w:ilvl w:val="0"/>
          <w:numId w:val="90"/>
        </w:numPr>
      </w:pPr>
      <w:r w:rsidRPr="007B1A97">
        <w:rPr>
          <w:b/>
          <w:bCs/>
        </w:rPr>
        <w:t>CREATE AN IMPORT OR EXPORT JOB</w:t>
      </w:r>
      <w:r w:rsidR="006D4F64" w:rsidRPr="006D4F64">
        <w:t>: In the Azure portal, you can create an import or export job by providing details such as the storage account, the Azure region, and the type of transfer (import or export). You'll also need to specify the details of the physical storage device containing the data.</w:t>
      </w:r>
    </w:p>
    <w:p w14:paraId="29DAAA45" w14:textId="01DF43F6" w:rsidR="006D4F64" w:rsidRPr="006D4F64" w:rsidRDefault="007B1A97">
      <w:pPr>
        <w:pStyle w:val="NoSpacing"/>
        <w:numPr>
          <w:ilvl w:val="0"/>
          <w:numId w:val="90"/>
        </w:numPr>
      </w:pPr>
      <w:r w:rsidRPr="007B1A97">
        <w:rPr>
          <w:b/>
          <w:bCs/>
        </w:rPr>
        <w:t>SHIP THE STORAGE DEVICE</w:t>
      </w:r>
      <w:r w:rsidR="006D4F64" w:rsidRPr="006D4F64">
        <w:t>: After creating the job, you will be provided with a shipping address where you can send the storage device. Microsoft will receive and process the device in their data centers.</w:t>
      </w:r>
    </w:p>
    <w:p w14:paraId="44C2D1F0" w14:textId="77777777" w:rsidR="006D4F64" w:rsidRPr="006D4F64" w:rsidRDefault="006D4F64">
      <w:pPr>
        <w:pStyle w:val="NoSpacing"/>
        <w:numPr>
          <w:ilvl w:val="0"/>
          <w:numId w:val="90"/>
        </w:numPr>
      </w:pPr>
      <w:r w:rsidRPr="006D4F64">
        <w:t>Import or export the data: Once the storage device is received, Microsoft will import the data into Azure or export the data from Azure based on the job configuration. The data will be securely transferred to the specified Azure storage account.</w:t>
      </w:r>
    </w:p>
    <w:p w14:paraId="77B63199" w14:textId="77777777" w:rsidR="00824A81" w:rsidRPr="00824A81" w:rsidRDefault="007B1A97">
      <w:pPr>
        <w:pStyle w:val="NoSpacing"/>
        <w:numPr>
          <w:ilvl w:val="0"/>
          <w:numId w:val="90"/>
        </w:numPr>
        <w:rPr>
          <w:b/>
          <w:bCs/>
          <w:i/>
          <w:iCs/>
        </w:rPr>
      </w:pPr>
      <w:r w:rsidRPr="007B1A97">
        <w:rPr>
          <w:b/>
          <w:bCs/>
        </w:rPr>
        <w:t>COMPLETE THE JOB</w:t>
      </w:r>
      <w:r w:rsidR="006D4F64" w:rsidRPr="006D4F64">
        <w:t>: After the data transfer is complete, you can mark the job as complete in the Azure portal. The storage device can then be returned to you if it was sent for an import job.</w:t>
      </w:r>
      <w:r w:rsidR="006D4F64" w:rsidRPr="006D4F64">
        <w:br/>
      </w:r>
    </w:p>
    <w:p w14:paraId="59551D26" w14:textId="02F529EE" w:rsidR="00824A81" w:rsidRPr="00824A81" w:rsidRDefault="00824A81" w:rsidP="00824A81">
      <w:pPr>
        <w:pStyle w:val="Heading4"/>
      </w:pPr>
      <w:r>
        <w:t>SETTING UP EXPORT/IMPORT SERVICE</w:t>
      </w:r>
    </w:p>
    <w:p w14:paraId="0C8FBFA1" w14:textId="248413F0" w:rsidR="001B5409" w:rsidRDefault="001B5409">
      <w:pPr>
        <w:pStyle w:val="NoSpacing"/>
        <w:numPr>
          <w:ilvl w:val="0"/>
          <w:numId w:val="93"/>
        </w:numPr>
        <w:rPr>
          <w:noProof/>
        </w:rPr>
      </w:pPr>
      <w:r>
        <w:rPr>
          <w:noProof/>
        </w:rPr>
        <w:t>Search for Databox Service</w:t>
      </w:r>
      <w:r w:rsidR="00082A48">
        <w:rPr>
          <w:noProof/>
        </w:rPr>
        <w:t xml:space="preserve">. This will ask for “Tranfer type” (i.e </w:t>
      </w:r>
      <w:r w:rsidR="00082A48">
        <w:rPr>
          <w:b/>
          <w:bCs/>
          <w:noProof/>
        </w:rPr>
        <w:t>I</w:t>
      </w:r>
      <w:r w:rsidR="00082A48" w:rsidRPr="00082A48">
        <w:rPr>
          <w:b/>
          <w:bCs/>
          <w:noProof/>
        </w:rPr>
        <w:t>mport to Azure</w:t>
      </w:r>
      <w:r w:rsidR="00082A48">
        <w:rPr>
          <w:noProof/>
        </w:rPr>
        <w:t xml:space="preserve"> or </w:t>
      </w:r>
      <w:r w:rsidR="00082A48" w:rsidRPr="00082A48">
        <w:rPr>
          <w:b/>
          <w:bCs/>
          <w:noProof/>
        </w:rPr>
        <w:t>Export from Azure</w:t>
      </w:r>
      <w:r w:rsidR="00082A48">
        <w:rPr>
          <w:noProof/>
        </w:rPr>
        <w:t>)</w:t>
      </w:r>
      <w:r>
        <w:rPr>
          <w:noProof/>
        </w:rPr>
        <w:t xml:space="preserve"> </w:t>
      </w:r>
    </w:p>
    <w:p w14:paraId="79FDACDC" w14:textId="4B195641" w:rsidR="00F95158" w:rsidRPr="001B5409" w:rsidRDefault="00F95158">
      <w:pPr>
        <w:pStyle w:val="NoSpacing"/>
        <w:numPr>
          <w:ilvl w:val="0"/>
          <w:numId w:val="93"/>
        </w:numPr>
        <w:rPr>
          <w:noProof/>
        </w:rPr>
      </w:pPr>
      <w:r>
        <w:rPr>
          <w:noProof/>
        </w:rPr>
        <w:t>For below user case – Lets create Job for “</w:t>
      </w:r>
      <w:r w:rsidRPr="00F95158">
        <w:rPr>
          <w:b/>
          <w:bCs/>
          <w:noProof/>
        </w:rPr>
        <w:t>Export from Azure</w:t>
      </w:r>
      <w:r>
        <w:rPr>
          <w:noProof/>
        </w:rPr>
        <w:t>”</w:t>
      </w:r>
    </w:p>
    <w:p w14:paraId="64201622" w14:textId="0E3862D3" w:rsidR="0051637C" w:rsidRDefault="00F95158" w:rsidP="0051637C">
      <w:pPr>
        <w:pStyle w:val="NoSpacing"/>
        <w:jc w:val="center"/>
        <w:rPr>
          <w:noProof/>
        </w:rPr>
      </w:pPr>
      <w:r>
        <w:rPr>
          <w:noProof/>
        </w:rPr>
        <w:drawing>
          <wp:inline distT="0" distB="0" distL="0" distR="0" wp14:anchorId="2433EE74" wp14:editId="28AD8996">
            <wp:extent cx="6858000" cy="2745105"/>
            <wp:effectExtent l="19050" t="19050" r="19050" b="171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745105"/>
                    </a:xfrm>
                    <a:prstGeom prst="rect">
                      <a:avLst/>
                    </a:prstGeom>
                    <a:ln>
                      <a:solidFill>
                        <a:schemeClr val="accent1"/>
                      </a:solidFill>
                    </a:ln>
                  </pic:spPr>
                </pic:pic>
              </a:graphicData>
            </a:graphic>
          </wp:inline>
        </w:drawing>
      </w:r>
    </w:p>
    <w:p w14:paraId="0E535B02" w14:textId="30E31DA2" w:rsidR="004A196B" w:rsidRDefault="004A196B">
      <w:pPr>
        <w:pStyle w:val="NoSpacing"/>
        <w:numPr>
          <w:ilvl w:val="0"/>
          <w:numId w:val="93"/>
        </w:numPr>
        <w:rPr>
          <w:noProof/>
        </w:rPr>
      </w:pPr>
      <w:r>
        <w:rPr>
          <w:noProof/>
        </w:rPr>
        <w:t xml:space="preserve">CREATE </w:t>
      </w:r>
      <w:r w:rsidR="004C424C">
        <w:rPr>
          <w:noProof/>
        </w:rPr>
        <w:t xml:space="preserve">IMPORT /  EXPORT </w:t>
      </w:r>
      <w:r>
        <w:rPr>
          <w:noProof/>
        </w:rPr>
        <w:t>JOB</w:t>
      </w:r>
    </w:p>
    <w:p w14:paraId="17959CE0" w14:textId="1EDA4444" w:rsidR="00A116BB" w:rsidRDefault="00A116BB" w:rsidP="00A116BB">
      <w:pPr>
        <w:pStyle w:val="NoSpacing"/>
        <w:ind w:left="360"/>
        <w:rPr>
          <w:noProof/>
        </w:rPr>
      </w:pPr>
      <w:r>
        <w:rPr>
          <w:noProof/>
        </w:rPr>
        <w:t xml:space="preserve">In the jon we need to provide details like </w:t>
      </w:r>
    </w:p>
    <w:p w14:paraId="5E5DCD6A" w14:textId="77777777" w:rsidR="00A116BB" w:rsidRDefault="00A116BB">
      <w:pPr>
        <w:pStyle w:val="NoSpacing"/>
        <w:numPr>
          <w:ilvl w:val="0"/>
          <w:numId w:val="94"/>
        </w:numPr>
        <w:rPr>
          <w:noProof/>
        </w:rPr>
        <w:sectPr w:rsidR="00A116BB" w:rsidSect="00432840">
          <w:pgSz w:w="12240" w:h="15840"/>
          <w:pgMar w:top="720" w:right="720" w:bottom="720" w:left="720" w:header="720" w:footer="720" w:gutter="0"/>
          <w:cols w:space="720"/>
          <w:docGrid w:linePitch="360"/>
        </w:sectPr>
      </w:pPr>
    </w:p>
    <w:p w14:paraId="36799ACD" w14:textId="409815DB" w:rsidR="00A116BB" w:rsidRPr="00A116BB" w:rsidRDefault="00DA0C9B">
      <w:pPr>
        <w:pStyle w:val="NoSpacing"/>
        <w:numPr>
          <w:ilvl w:val="0"/>
          <w:numId w:val="94"/>
        </w:numPr>
        <w:rPr>
          <w:b/>
          <w:bCs/>
          <w:noProof/>
        </w:rPr>
      </w:pPr>
      <w:r w:rsidRPr="00A116BB">
        <w:rPr>
          <w:b/>
          <w:bCs/>
          <w:noProof/>
        </w:rPr>
        <w:t>JOB NAME</w:t>
      </w:r>
    </w:p>
    <w:p w14:paraId="1F50F34D" w14:textId="3598CFFA" w:rsidR="00A116BB" w:rsidRPr="00A116BB" w:rsidRDefault="00DA0C9B">
      <w:pPr>
        <w:pStyle w:val="NoSpacing"/>
        <w:numPr>
          <w:ilvl w:val="0"/>
          <w:numId w:val="94"/>
        </w:numPr>
        <w:rPr>
          <w:b/>
          <w:bCs/>
          <w:noProof/>
        </w:rPr>
      </w:pPr>
      <w:r w:rsidRPr="00A116BB">
        <w:rPr>
          <w:b/>
          <w:bCs/>
          <w:noProof/>
        </w:rPr>
        <w:t>STOR</w:t>
      </w:r>
      <w:r>
        <w:rPr>
          <w:b/>
          <w:bCs/>
          <w:noProof/>
        </w:rPr>
        <w:t>A</w:t>
      </w:r>
      <w:r w:rsidRPr="00A116BB">
        <w:rPr>
          <w:b/>
          <w:bCs/>
          <w:noProof/>
        </w:rPr>
        <w:t>GE ACCOUNT</w:t>
      </w:r>
    </w:p>
    <w:p w14:paraId="76B19E14" w14:textId="02A9C181" w:rsidR="00A116BB" w:rsidRPr="00A116BB" w:rsidRDefault="00DA0C9B">
      <w:pPr>
        <w:pStyle w:val="NoSpacing"/>
        <w:numPr>
          <w:ilvl w:val="0"/>
          <w:numId w:val="94"/>
        </w:numPr>
        <w:rPr>
          <w:b/>
          <w:bCs/>
          <w:noProof/>
        </w:rPr>
      </w:pPr>
      <w:r w:rsidRPr="00A116BB">
        <w:rPr>
          <w:b/>
          <w:bCs/>
          <w:noProof/>
        </w:rPr>
        <w:t>ENCRYPTION</w:t>
      </w:r>
    </w:p>
    <w:p w14:paraId="166C0869" w14:textId="426F8BC0" w:rsidR="00A116BB" w:rsidRDefault="00DA0C9B">
      <w:pPr>
        <w:pStyle w:val="NoSpacing"/>
        <w:numPr>
          <w:ilvl w:val="0"/>
          <w:numId w:val="94"/>
        </w:numPr>
        <w:rPr>
          <w:b/>
          <w:bCs/>
          <w:noProof/>
        </w:rPr>
      </w:pPr>
      <w:r w:rsidRPr="00A116BB">
        <w:rPr>
          <w:b/>
          <w:bCs/>
          <w:noProof/>
        </w:rPr>
        <w:t>RETURNING SHIPPING ADDRESS</w:t>
      </w:r>
    </w:p>
    <w:p w14:paraId="4C512E19" w14:textId="47010F4D" w:rsidR="00DA0C9B" w:rsidRPr="00A116BB" w:rsidRDefault="00DA0C9B">
      <w:pPr>
        <w:pStyle w:val="NoSpacing"/>
        <w:numPr>
          <w:ilvl w:val="0"/>
          <w:numId w:val="94"/>
        </w:numPr>
        <w:rPr>
          <w:b/>
          <w:bCs/>
          <w:noProof/>
        </w:rPr>
      </w:pPr>
      <w:r>
        <w:rPr>
          <w:b/>
          <w:bCs/>
          <w:noProof/>
        </w:rPr>
        <w:t>JOURNAL FILES</w:t>
      </w:r>
    </w:p>
    <w:p w14:paraId="4F9E551E" w14:textId="77777777" w:rsidR="00A116BB" w:rsidRDefault="00A116BB" w:rsidP="00A116BB">
      <w:pPr>
        <w:pStyle w:val="NoSpacing"/>
        <w:jc w:val="center"/>
        <w:rPr>
          <w:noProof/>
        </w:rPr>
        <w:sectPr w:rsidR="00A116BB" w:rsidSect="00A116BB">
          <w:type w:val="continuous"/>
          <w:pgSz w:w="12240" w:h="15840"/>
          <w:pgMar w:top="720" w:right="720" w:bottom="720" w:left="720" w:header="720" w:footer="720" w:gutter="0"/>
          <w:cols w:num="2" w:space="720"/>
          <w:docGrid w:linePitch="360"/>
        </w:sectPr>
      </w:pPr>
    </w:p>
    <w:p w14:paraId="68A94F90" w14:textId="77777777" w:rsidR="009011BD" w:rsidRDefault="00F47550" w:rsidP="00A116BB">
      <w:pPr>
        <w:pStyle w:val="NoSpacing"/>
        <w:jc w:val="center"/>
        <w:rPr>
          <w:noProof/>
        </w:rPr>
      </w:pPr>
      <w:r w:rsidRPr="001B5409">
        <w:lastRenderedPageBreak/>
        <w:drawing>
          <wp:inline distT="0" distB="0" distL="0" distR="0" wp14:anchorId="5F0EC7A4" wp14:editId="1917606F">
            <wp:extent cx="6858000" cy="963295"/>
            <wp:effectExtent l="19050" t="19050" r="1905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96329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26"/>
        <w:gridCol w:w="6164"/>
      </w:tblGrid>
      <w:tr w:rsidR="009011BD" w14:paraId="13EAE164" w14:textId="77777777" w:rsidTr="009011BD">
        <w:tc>
          <w:tcPr>
            <w:tcW w:w="4675" w:type="dxa"/>
          </w:tcPr>
          <w:p w14:paraId="496E45BB" w14:textId="0E9ABC84" w:rsidR="009011BD" w:rsidRDefault="009011BD" w:rsidP="009011BD">
            <w:pPr>
              <w:pStyle w:val="NoSpacing"/>
              <w:rPr>
                <w:noProof/>
              </w:rPr>
            </w:pPr>
            <w:r>
              <w:rPr>
                <w:noProof/>
              </w:rPr>
              <w:drawing>
                <wp:inline distT="0" distB="0" distL="0" distR="0" wp14:anchorId="613ED2AB" wp14:editId="790959F2">
                  <wp:extent cx="2798308" cy="2860337"/>
                  <wp:effectExtent l="19050" t="19050" r="21590" b="165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3760" cy="2876131"/>
                          </a:xfrm>
                          <a:prstGeom prst="rect">
                            <a:avLst/>
                          </a:prstGeom>
                          <a:ln>
                            <a:solidFill>
                              <a:schemeClr val="accent1"/>
                            </a:solidFill>
                          </a:ln>
                        </pic:spPr>
                      </pic:pic>
                    </a:graphicData>
                  </a:graphic>
                </wp:inline>
              </w:drawing>
            </w:r>
          </w:p>
        </w:tc>
        <w:tc>
          <w:tcPr>
            <w:tcW w:w="6115" w:type="dxa"/>
          </w:tcPr>
          <w:p w14:paraId="2675E54F" w14:textId="780FD6D8" w:rsidR="009011BD" w:rsidRDefault="009011BD" w:rsidP="009011BD">
            <w:pPr>
              <w:pStyle w:val="NoSpacing"/>
              <w:rPr>
                <w:noProof/>
              </w:rPr>
            </w:pPr>
            <w:r>
              <w:rPr>
                <w:noProof/>
              </w:rPr>
              <w:drawing>
                <wp:inline distT="0" distB="0" distL="0" distR="0" wp14:anchorId="12B21781" wp14:editId="01F50AB1">
                  <wp:extent cx="3794193" cy="3593944"/>
                  <wp:effectExtent l="19050" t="19050" r="15875" b="260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21055" cy="3619388"/>
                          </a:xfrm>
                          <a:prstGeom prst="rect">
                            <a:avLst/>
                          </a:prstGeom>
                          <a:ln>
                            <a:solidFill>
                              <a:schemeClr val="accent1"/>
                            </a:solidFill>
                          </a:ln>
                        </pic:spPr>
                      </pic:pic>
                    </a:graphicData>
                  </a:graphic>
                </wp:inline>
              </w:drawing>
            </w:r>
          </w:p>
        </w:tc>
      </w:tr>
    </w:tbl>
    <w:p w14:paraId="7F75795F" w14:textId="41C21128" w:rsidR="00E30AE8" w:rsidRPr="00A002F5" w:rsidRDefault="00A002F5">
      <w:pPr>
        <w:pStyle w:val="NoSpacing"/>
        <w:numPr>
          <w:ilvl w:val="0"/>
          <w:numId w:val="97"/>
        </w:numPr>
        <w:rPr>
          <w:b/>
          <w:bCs/>
        </w:rPr>
      </w:pPr>
      <w:bookmarkStart w:id="52" w:name="_Toc149647487"/>
      <w:r w:rsidRPr="00A002F5">
        <w:rPr>
          <w:b/>
          <w:bCs/>
        </w:rPr>
        <w:t>WE HAVE TO CREATE THE DISK USING WAIMPORTEXPORT TOOL</w:t>
      </w:r>
      <w:r>
        <w:rPr>
          <w:b/>
          <w:bCs/>
        </w:rPr>
        <w:t>. The tool performs below activities during the import /export operation</w:t>
      </w:r>
    </w:p>
    <w:p w14:paraId="0A4FF84F" w14:textId="0FD76A6A" w:rsidR="00A002F5" w:rsidRDefault="00A002F5" w:rsidP="00A002F5">
      <w:pPr>
        <w:pStyle w:val="NoSpacing"/>
      </w:pPr>
      <w:r>
        <w:rPr>
          <w:noProof/>
        </w:rPr>
        <w:drawing>
          <wp:inline distT="0" distB="0" distL="0" distR="0" wp14:anchorId="561A131D" wp14:editId="1AFB0EB8">
            <wp:extent cx="7117502" cy="2519464"/>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133090" cy="2524982"/>
                    </a:xfrm>
                    <a:prstGeom prst="rect">
                      <a:avLst/>
                    </a:prstGeom>
                  </pic:spPr>
                </pic:pic>
              </a:graphicData>
            </a:graphic>
          </wp:inline>
        </w:drawing>
      </w:r>
    </w:p>
    <w:p w14:paraId="320BB678" w14:textId="6B5D06A4" w:rsidR="00E30AE8" w:rsidRPr="00E30AE8" w:rsidRDefault="00655CDF">
      <w:pPr>
        <w:pStyle w:val="NoSpacing"/>
        <w:numPr>
          <w:ilvl w:val="0"/>
          <w:numId w:val="95"/>
        </w:numPr>
        <w:shd w:val="clear" w:color="auto" w:fill="FFFFFF"/>
        <w:rPr>
          <w:rFonts w:eastAsia="Times New Roman" w:cs="Segoe UI"/>
          <w:color w:val="323130"/>
          <w:sz w:val="21"/>
          <w:szCs w:val="21"/>
        </w:rPr>
      </w:pPr>
      <w:r w:rsidRPr="00A002F5">
        <w:rPr>
          <w:b/>
          <w:bCs/>
        </w:rPr>
        <w:t>WAIMPORTEXPORT TOOL</w:t>
      </w:r>
      <w:r>
        <w:t xml:space="preserve"> c</w:t>
      </w:r>
      <w:r w:rsidR="00E30AE8">
        <w:t>reate</w:t>
      </w:r>
      <w:r>
        <w:t>s</w:t>
      </w:r>
      <w:r w:rsidR="00E30AE8">
        <w:t xml:space="preserve"> a Journal file. </w:t>
      </w:r>
      <w:r w:rsidR="00E30AE8" w:rsidRPr="00E30AE8">
        <w:rPr>
          <w:rFonts w:eastAsia="Times New Roman" w:cs="Segoe UI"/>
          <w:color w:val="323130"/>
          <w:sz w:val="21"/>
          <w:szCs w:val="21"/>
        </w:rPr>
        <w:t>A journal for Azure Data Box is typically a record or log of events related to the usage of Azure Data Box. It may include information such as:</w:t>
      </w:r>
    </w:p>
    <w:p w14:paraId="0663EA85" w14:textId="6F80F76F" w:rsidR="00E30AE8" w:rsidRPr="00E30AE8" w:rsidRDefault="00E30AE8">
      <w:pPr>
        <w:pStyle w:val="NoSpacing"/>
        <w:numPr>
          <w:ilvl w:val="0"/>
          <w:numId w:val="96"/>
        </w:numPr>
      </w:pPr>
      <w:r w:rsidRPr="00E30AE8">
        <w:rPr>
          <w:b/>
          <w:bCs/>
        </w:rPr>
        <w:t>JOB DETAILS</w:t>
      </w:r>
      <w:r w:rsidRPr="00E30AE8">
        <w:t>: Each entry in the journal may include the details of a specific Data Box job, such as the job ID, start time, end time, and status (e.g., in progress, completed, failed).</w:t>
      </w:r>
    </w:p>
    <w:p w14:paraId="4228AA63" w14:textId="64EFE869" w:rsidR="00E30AE8" w:rsidRPr="00E30AE8" w:rsidRDefault="00E30AE8">
      <w:pPr>
        <w:pStyle w:val="NoSpacing"/>
        <w:numPr>
          <w:ilvl w:val="0"/>
          <w:numId w:val="96"/>
        </w:numPr>
      </w:pPr>
      <w:r w:rsidRPr="00E30AE8">
        <w:rPr>
          <w:b/>
          <w:bCs/>
        </w:rPr>
        <w:t>DATA TRANSFER STATISTICS</w:t>
      </w:r>
      <w:r w:rsidRPr="00E30AE8">
        <w:t>: The journal may provide statistics about the data transfer process, including the amount of data transferred, transfer speeds, and any errors or issues encountered during the transfer.</w:t>
      </w:r>
    </w:p>
    <w:p w14:paraId="2D1D690A" w14:textId="44772023" w:rsidR="00E30AE8" w:rsidRPr="00E30AE8" w:rsidRDefault="00A002F5">
      <w:pPr>
        <w:pStyle w:val="NoSpacing"/>
        <w:numPr>
          <w:ilvl w:val="0"/>
          <w:numId w:val="96"/>
        </w:numPr>
      </w:pPr>
      <w:r w:rsidRPr="00A002F5">
        <w:rPr>
          <w:b/>
          <w:bCs/>
        </w:rPr>
        <w:t>DEVICE TRACKING</w:t>
      </w:r>
      <w:r w:rsidR="00E30AE8" w:rsidRPr="00E30AE8">
        <w:t>: If multiple Data Box devices are used, the journal may track the location and status of each device throughout the transfer process. This can help with inventory management and tracking.</w:t>
      </w:r>
    </w:p>
    <w:p w14:paraId="5C536CA3" w14:textId="2D03D3EE" w:rsidR="00E30AE8" w:rsidRPr="00E30AE8" w:rsidRDefault="00E30AE8">
      <w:pPr>
        <w:pStyle w:val="NoSpacing"/>
        <w:numPr>
          <w:ilvl w:val="0"/>
          <w:numId w:val="96"/>
        </w:numPr>
      </w:pPr>
      <w:r w:rsidRPr="00E30AE8">
        <w:rPr>
          <w:b/>
          <w:bCs/>
        </w:rPr>
        <w:lastRenderedPageBreak/>
        <w:t>ERROR LOGS</w:t>
      </w:r>
      <w:r w:rsidRPr="00E30AE8">
        <w:t>: Any errors or failures encountered during the Data Box transfer, such as connectivity issues, data corruption, or device-related problems, may be recorded in the journal. This helps in troubleshooting and identifying potential issues.</w:t>
      </w:r>
    </w:p>
    <w:p w14:paraId="077B986A" w14:textId="464BE3D4" w:rsidR="00E30AE8" w:rsidRPr="00E30AE8" w:rsidRDefault="00E30AE8">
      <w:pPr>
        <w:pStyle w:val="NoSpacing"/>
        <w:numPr>
          <w:ilvl w:val="0"/>
          <w:numId w:val="96"/>
        </w:numPr>
      </w:pPr>
      <w:r w:rsidRPr="00E30AE8">
        <w:rPr>
          <w:b/>
          <w:bCs/>
        </w:rPr>
        <w:t>DATA SECURITY AND COMPLIANCE</w:t>
      </w:r>
      <w:r w:rsidRPr="00E30AE8">
        <w:t>: The journal may also include information related to data security measures taken during the transfer process, such as encryption protocols used, access controls, and compliance with data protection regulations.</w:t>
      </w:r>
    </w:p>
    <w:p w14:paraId="0394D03B" w14:textId="488DB56A" w:rsidR="00432840" w:rsidRPr="005503B3" w:rsidRDefault="00432840" w:rsidP="00103E0B">
      <w:pPr>
        <w:pStyle w:val="Heading2"/>
      </w:pPr>
      <w:r>
        <w:t>ONLINE DATA MIGRATION</w:t>
      </w:r>
      <w:bookmarkEnd w:id="52"/>
    </w:p>
    <w:p w14:paraId="7F051390" w14:textId="77777777" w:rsidR="00432840" w:rsidRDefault="00432840" w:rsidP="00432840">
      <w:pPr>
        <w:pStyle w:val="NoSpacing"/>
      </w:pPr>
    </w:p>
    <w:p w14:paraId="06C6AF2E" w14:textId="77777777" w:rsidR="00AA734A" w:rsidRDefault="00AA734A" w:rsidP="00AA734A">
      <w:pPr>
        <w:pStyle w:val="Heading3"/>
      </w:pPr>
      <w:bookmarkStart w:id="53" w:name="_Toc149647466"/>
      <w:r>
        <w:t xml:space="preserve">AZCOPY </w:t>
      </w:r>
    </w:p>
    <w:p w14:paraId="395A2DFD" w14:textId="748F9ADF" w:rsidR="00991317" w:rsidRDefault="00991317">
      <w:pPr>
        <w:pStyle w:val="NoSpacing"/>
        <w:numPr>
          <w:ilvl w:val="0"/>
          <w:numId w:val="88"/>
        </w:numPr>
      </w:pPr>
      <w:r w:rsidRPr="00991317">
        <w:t xml:space="preserve">AzCopy is a command-line utility that allows </w:t>
      </w:r>
      <w:r w:rsidR="000576E6">
        <w:t>us</w:t>
      </w:r>
      <w:r w:rsidRPr="00991317">
        <w:t xml:space="preserve"> to copy data to and from various Azure storage services. </w:t>
      </w:r>
    </w:p>
    <w:p w14:paraId="4FE4ACDD" w14:textId="77777777" w:rsidR="000576E6" w:rsidRDefault="00991317">
      <w:pPr>
        <w:pStyle w:val="NoSpacing"/>
        <w:numPr>
          <w:ilvl w:val="0"/>
          <w:numId w:val="88"/>
        </w:numPr>
      </w:pPr>
      <w:r w:rsidRPr="00991317">
        <w:t>It is commonly used to transfer data to and from Azure Blob storage, Azure File storage, and Azure Table storage.</w:t>
      </w:r>
    </w:p>
    <w:p w14:paraId="1654945F" w14:textId="77777777" w:rsidR="000576E6" w:rsidRDefault="00991317">
      <w:pPr>
        <w:pStyle w:val="NoSpacing"/>
        <w:numPr>
          <w:ilvl w:val="0"/>
          <w:numId w:val="88"/>
        </w:numPr>
      </w:pPr>
      <w:r w:rsidRPr="00991317">
        <w:t xml:space="preserve">With AzCopy, </w:t>
      </w:r>
      <w:r w:rsidR="000576E6">
        <w:t>we</w:t>
      </w:r>
      <w:r w:rsidRPr="00991317">
        <w:t xml:space="preserve"> can perform tasks such as uploading and downloading large amounts of data, copying data between different storage accounts, or syncing data between a local directory and a storage account. </w:t>
      </w:r>
    </w:p>
    <w:p w14:paraId="0F3B33A6" w14:textId="7525038C" w:rsidR="00AA734A" w:rsidRDefault="00991317">
      <w:pPr>
        <w:pStyle w:val="NoSpacing"/>
        <w:numPr>
          <w:ilvl w:val="0"/>
          <w:numId w:val="88"/>
        </w:numPr>
      </w:pPr>
      <w:r w:rsidRPr="00991317">
        <w:t>It supports efficient data transfer using parallel operations, and it can resume interrupted transfers.</w:t>
      </w:r>
    </w:p>
    <w:p w14:paraId="2653EB49" w14:textId="777B5CD3" w:rsidR="00AA734A" w:rsidRPr="00CD3182" w:rsidRDefault="007A789C">
      <w:pPr>
        <w:pStyle w:val="NoSpacing"/>
        <w:numPr>
          <w:ilvl w:val="0"/>
          <w:numId w:val="88"/>
        </w:numPr>
      </w:pPr>
      <w:r>
        <w:t xml:space="preserve">Download Link (Zip File) : </w:t>
      </w:r>
      <w:hyperlink r:id="rId162" w:history="1">
        <w:r w:rsidRPr="00B5506C">
          <w:rPr>
            <w:rStyle w:val="Hyperlink"/>
          </w:rPr>
          <w:t>https://learn.microsoft.com/en-us/azure/storage/common/storage-use-azcopy-v10</w:t>
        </w:r>
      </w:hyperlink>
    </w:p>
    <w:p w14:paraId="78D9D8F0" w14:textId="77777777" w:rsidR="00AA734A" w:rsidRDefault="00AA734A" w:rsidP="00AA734A">
      <w:pPr>
        <w:pStyle w:val="Heading3"/>
      </w:pPr>
      <w:r>
        <w:t>AZ COPY TOOL (COMMAND LINE)</w:t>
      </w:r>
      <w:bookmarkEnd w:id="53"/>
    </w:p>
    <w:p w14:paraId="58645DA1" w14:textId="287E242D" w:rsidR="00AA734A" w:rsidRDefault="009E7FF4">
      <w:pPr>
        <w:pStyle w:val="NoSpacing"/>
        <w:numPr>
          <w:ilvl w:val="0"/>
          <w:numId w:val="70"/>
        </w:numPr>
      </w:pPr>
      <w:r>
        <w:t>Reference:</w:t>
      </w:r>
      <w:r w:rsidR="00AA734A">
        <w:t xml:space="preserve"> </w:t>
      </w:r>
      <w:hyperlink r:id="rId163" w:history="1">
        <w:r w:rsidR="00AA734A" w:rsidRPr="008F2B5D">
          <w:rPr>
            <w:rStyle w:val="Hyperlink"/>
          </w:rPr>
          <w:t>https://learn.microsoft.com/en-us/azure/storage/common/storage-use-azcopy-v10</w:t>
        </w:r>
      </w:hyperlink>
      <w:r w:rsidR="00AA734A">
        <w:t xml:space="preserve"> </w:t>
      </w:r>
    </w:p>
    <w:p w14:paraId="1D68DFCD" w14:textId="77777777" w:rsidR="00AA734A" w:rsidRPr="00D522D1" w:rsidRDefault="00AA734A">
      <w:pPr>
        <w:pStyle w:val="NoSpacing"/>
        <w:numPr>
          <w:ilvl w:val="0"/>
          <w:numId w:val="70"/>
        </w:numPr>
      </w:pPr>
      <w:r>
        <w:rPr>
          <w:rFonts w:cs="Segoe UI"/>
          <w:color w:val="161616"/>
          <w:shd w:val="clear" w:color="auto" w:fill="FFFFFF"/>
        </w:rPr>
        <w:t>AzCopy is a command-line utility that you can use to copy blobs or files to or from a storage account</w:t>
      </w:r>
    </w:p>
    <w:p w14:paraId="5B5E8E0B" w14:textId="77777777" w:rsidR="00AA734A" w:rsidRPr="00D522D1" w:rsidRDefault="00AA734A" w:rsidP="00AA734A">
      <w:pPr>
        <w:pStyle w:val="Heading4"/>
        <w:rPr>
          <w:rFonts w:cstheme="minorBidi"/>
          <w:color w:val="auto"/>
        </w:rPr>
      </w:pPr>
      <w:bookmarkStart w:id="54" w:name="_Toc149647467"/>
      <w:r w:rsidRPr="00D522D1">
        <w:rPr>
          <w:shd w:val="clear" w:color="auto" w:fill="FFFFFF"/>
        </w:rPr>
        <w:t>AZ HELP</w:t>
      </w:r>
      <w:bookmarkEnd w:id="54"/>
    </w:p>
    <w:p w14:paraId="557C1C47" w14:textId="77777777" w:rsidR="00AA734A" w:rsidRPr="009E1A90" w:rsidRDefault="00AA734A" w:rsidP="00AA734A">
      <w:pPr>
        <w:pStyle w:val="NoSpacing"/>
        <w:jc w:val="center"/>
      </w:pPr>
      <w:r>
        <w:rPr>
          <w:noProof/>
        </w:rPr>
        <w:drawing>
          <wp:inline distT="0" distB="0" distL="0" distR="0" wp14:anchorId="59E227DA" wp14:editId="541FB534">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1555B94C" w14:textId="77777777" w:rsidR="00AA734A" w:rsidRPr="00B57B2C" w:rsidRDefault="00AA734A" w:rsidP="00AA734A">
      <w:pPr>
        <w:pStyle w:val="NoSpacing"/>
        <w:rPr>
          <w:rFonts w:cs="Segoe UI"/>
          <w:b/>
          <w:bCs/>
          <w:color w:val="161616"/>
          <w:shd w:val="clear" w:color="auto" w:fill="FFFFFF"/>
        </w:rPr>
      </w:pPr>
      <w:r w:rsidRPr="00B57B2C">
        <w:rPr>
          <w:rFonts w:cs="Segoe UI"/>
          <w:b/>
          <w:bCs/>
          <w:color w:val="161616"/>
          <w:shd w:val="clear" w:color="auto" w:fill="FFFFFF"/>
        </w:rPr>
        <w:t>To copy the blobs/ files we need to provide authorization credentials. These 2 different methods of authorization</w:t>
      </w:r>
    </w:p>
    <w:p w14:paraId="14B2427F" w14:textId="77777777" w:rsidR="00AA734A" w:rsidRPr="00B57B2C" w:rsidRDefault="00AA734A">
      <w:pPr>
        <w:pStyle w:val="NoSpacing"/>
        <w:numPr>
          <w:ilvl w:val="0"/>
          <w:numId w:val="71"/>
        </w:numPr>
        <w:rPr>
          <w:b/>
          <w:bCs/>
          <w:color w:val="C00000"/>
        </w:rPr>
      </w:pPr>
      <w:r w:rsidRPr="00B57B2C">
        <w:rPr>
          <w:b/>
          <w:bCs/>
          <w:color w:val="C00000"/>
        </w:rPr>
        <w:t>AZURE AD</w:t>
      </w:r>
    </w:p>
    <w:p w14:paraId="15ADCA38" w14:textId="77777777" w:rsidR="00AA734A" w:rsidRDefault="00AA734A">
      <w:pPr>
        <w:pStyle w:val="NoSpacing"/>
        <w:numPr>
          <w:ilvl w:val="0"/>
          <w:numId w:val="71"/>
        </w:numPr>
        <w:rPr>
          <w:b/>
          <w:bCs/>
          <w:color w:val="C00000"/>
        </w:rPr>
      </w:pPr>
      <w:r w:rsidRPr="00B57B2C">
        <w:rPr>
          <w:b/>
          <w:bCs/>
          <w:color w:val="C00000"/>
        </w:rPr>
        <w:t>STORAGE ACCOUNT SAS TOKEN.</w:t>
      </w:r>
    </w:p>
    <w:p w14:paraId="47339624" w14:textId="49A32D7B" w:rsidR="00AA734A" w:rsidRDefault="00AA734A" w:rsidP="00AA734A">
      <w:pPr>
        <w:pStyle w:val="Heading3"/>
      </w:pPr>
      <w:bookmarkStart w:id="55" w:name="_Toc149647468"/>
      <w:r>
        <w:t>AZ COPY USING SAS</w:t>
      </w:r>
      <w:bookmarkEnd w:id="55"/>
    </w:p>
    <w:p w14:paraId="0F1D414A" w14:textId="6680ACA5" w:rsidR="006D2455" w:rsidRPr="00845172" w:rsidRDefault="00845172">
      <w:pPr>
        <w:pStyle w:val="ListParagraph"/>
        <w:numPr>
          <w:ilvl w:val="0"/>
          <w:numId w:val="97"/>
        </w:numPr>
      </w:pPr>
      <w:r>
        <w:t xml:space="preserve">To perform operation using az copy using SAS we perform following </w:t>
      </w:r>
      <w:r w:rsidR="006D2455">
        <w:t xml:space="preserve">operations. Let’s do following operations. Create a container </w:t>
      </w:r>
      <w:r w:rsidR="006D2455">
        <w:sym w:font="Wingdings" w:char="F0E0"/>
      </w:r>
      <w:r w:rsidR="006D2455">
        <w:t xml:space="preserve"> Upload file in the  </w:t>
      </w:r>
      <w:r w:rsidR="006D2455">
        <w:sym w:font="Wingdings" w:char="F0E0"/>
      </w:r>
      <w:r w:rsidR="006D2455">
        <w:t xml:space="preserve"> download the file from the container. </w:t>
      </w:r>
    </w:p>
    <w:p w14:paraId="2113CE14" w14:textId="47A6C93F" w:rsidR="00AA734A" w:rsidRPr="00FA50CB" w:rsidRDefault="00AA734A" w:rsidP="00AA734A">
      <w:pPr>
        <w:pStyle w:val="Heading4"/>
      </w:pPr>
      <w:r w:rsidRPr="00FA50CB">
        <w:t>GENERATING SAS</w:t>
      </w:r>
    </w:p>
    <w:p w14:paraId="0FD5976E" w14:textId="77777777" w:rsidR="00AA734A" w:rsidRPr="00845172" w:rsidRDefault="00AA734A">
      <w:pPr>
        <w:pStyle w:val="NoSpacing"/>
        <w:numPr>
          <w:ilvl w:val="0"/>
          <w:numId w:val="72"/>
        </w:numPr>
        <w:rPr>
          <w:i/>
          <w:iCs/>
        </w:rPr>
      </w:pPr>
      <w:r>
        <w:t xml:space="preserve">To generate the </w:t>
      </w:r>
      <w:r w:rsidRPr="00845172">
        <w:rPr>
          <w:i/>
          <w:iCs/>
        </w:rPr>
        <w:t xml:space="preserve">SAS </w:t>
      </w:r>
      <w:r w:rsidRPr="00845172">
        <w:rPr>
          <w:i/>
          <w:iCs/>
        </w:rPr>
        <w:sym w:font="Wingdings" w:char="F0E0"/>
      </w:r>
      <w:r w:rsidRPr="00845172">
        <w:rPr>
          <w:i/>
          <w:iCs/>
        </w:rPr>
        <w:t xml:space="preserve"> Go to storage account</w:t>
      </w:r>
      <w:r w:rsidRPr="00845172">
        <w:rPr>
          <w:i/>
          <w:iCs/>
        </w:rPr>
        <w:sym w:font="Wingdings" w:char="F0E0"/>
      </w:r>
      <w:r w:rsidRPr="00845172">
        <w:rPr>
          <w:i/>
          <w:iCs/>
        </w:rPr>
        <w:t xml:space="preserve"> Generate the SAS</w:t>
      </w:r>
    </w:p>
    <w:p w14:paraId="101F195A" w14:textId="77777777" w:rsidR="00AA734A" w:rsidRDefault="00AA734A">
      <w:pPr>
        <w:pStyle w:val="NoSpacing"/>
        <w:numPr>
          <w:ilvl w:val="0"/>
          <w:numId w:val="72"/>
        </w:numPr>
      </w:pPr>
      <w:r>
        <w:t xml:space="preserve">In the below example – We are allowing Read + Write permission on blobs </w:t>
      </w:r>
    </w:p>
    <w:p w14:paraId="141C42A0" w14:textId="77777777" w:rsidR="00AA734A" w:rsidRDefault="00AA734A" w:rsidP="00AA734A">
      <w:pPr>
        <w:pStyle w:val="NoSpacing"/>
        <w:jc w:val="center"/>
      </w:pPr>
      <w:r>
        <w:rPr>
          <w:noProof/>
        </w:rPr>
        <w:lastRenderedPageBreak/>
        <w:drawing>
          <wp:inline distT="0" distB="0" distL="0" distR="0" wp14:anchorId="5F777204" wp14:editId="045DF366">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52076" cy="6046431"/>
                    </a:xfrm>
                    <a:prstGeom prst="rect">
                      <a:avLst/>
                    </a:prstGeom>
                    <a:ln>
                      <a:solidFill>
                        <a:schemeClr val="accent1"/>
                      </a:solidFill>
                    </a:ln>
                  </pic:spPr>
                </pic:pic>
              </a:graphicData>
            </a:graphic>
          </wp:inline>
        </w:drawing>
      </w:r>
    </w:p>
    <w:p w14:paraId="1B34BF0E" w14:textId="77777777" w:rsidR="00AA734A" w:rsidRDefault="00AA734A" w:rsidP="00AA734A">
      <w:pPr>
        <w:pStyle w:val="Heading4"/>
      </w:pPr>
      <w:r w:rsidRPr="00FA50CB">
        <w:t>AZ COPY SYNTAX</w:t>
      </w:r>
    </w:p>
    <w:p w14:paraId="065A996B" w14:textId="6BBF68CA" w:rsidR="00D95799" w:rsidRPr="00D95799" w:rsidRDefault="00D95799" w:rsidP="00D95799">
      <w:pPr>
        <w:pStyle w:val="NoSpacing"/>
        <w:rPr>
          <w:b/>
          <w:bCs/>
        </w:rPr>
      </w:pPr>
      <w:r>
        <w:rPr>
          <w:b/>
          <w:bCs/>
        </w:rPr>
        <w:t>STEP 1: CREATING CONTAINER</w:t>
      </w:r>
    </w:p>
    <w:p w14:paraId="51924823" w14:textId="499F7BBB" w:rsidR="00AA734A" w:rsidRDefault="00AA734A">
      <w:pPr>
        <w:pStyle w:val="NoSpacing"/>
        <w:numPr>
          <w:ilvl w:val="0"/>
          <w:numId w:val="73"/>
        </w:numPr>
        <w:rPr>
          <w:b/>
          <w:bCs/>
        </w:rPr>
      </w:pPr>
      <w:r w:rsidRPr="00FA50CB">
        <w:rPr>
          <w:b/>
          <w:bCs/>
          <w:color w:val="C00000"/>
        </w:rPr>
        <w:t xml:space="preserve">SYNTAX </w:t>
      </w:r>
      <w:r>
        <w:rPr>
          <w:b/>
          <w:bCs/>
        </w:rPr>
        <w:t xml:space="preserve">- </w:t>
      </w:r>
      <w:r w:rsidRPr="00FA50CB">
        <w:rPr>
          <w:b/>
          <w:bCs/>
        </w:rPr>
        <w:t xml:space="preserve">azcopy make </w:t>
      </w:r>
      <w:r w:rsidR="00796B52">
        <w:rPr>
          <w:b/>
          <w:bCs/>
        </w:rPr>
        <w:t>“</w:t>
      </w:r>
      <w:hyperlink r:id="rId166" w:history="1">
        <w:r w:rsidR="00796B52" w:rsidRPr="004136ED">
          <w:rPr>
            <w:rStyle w:val="Hyperlink"/>
            <w:b/>
            <w:bCs/>
          </w:rPr>
          <w:t>https://[account-name].[blob,file,dfs].core.windows.net/[top-level-resource-name]</w:t>
        </w:r>
      </w:hyperlink>
      <w:r w:rsidR="00796B52">
        <w:rPr>
          <w:rStyle w:val="Hyperlink"/>
          <w:b/>
          <w:bCs/>
        </w:rPr>
        <w:t>”</w:t>
      </w:r>
    </w:p>
    <w:p w14:paraId="73E64E90" w14:textId="31441479" w:rsidR="00AA734A" w:rsidRDefault="00AA734A">
      <w:pPr>
        <w:pStyle w:val="NoSpacing"/>
        <w:numPr>
          <w:ilvl w:val="0"/>
          <w:numId w:val="73"/>
        </w:numPr>
        <w:rPr>
          <w:b/>
          <w:bCs/>
        </w:rPr>
      </w:pPr>
      <w:r w:rsidRPr="00FA50CB">
        <w:rPr>
          <w:b/>
          <w:bCs/>
          <w:color w:val="C00000"/>
        </w:rPr>
        <w:t>Example</w:t>
      </w:r>
      <w:r>
        <w:rPr>
          <w:b/>
          <w:bCs/>
        </w:rPr>
        <w:t xml:space="preserve">: </w:t>
      </w:r>
      <w:r w:rsidRPr="00FA50CB">
        <w:rPr>
          <w:b/>
          <w:bCs/>
        </w:rPr>
        <w:t xml:space="preserve">azcopy make </w:t>
      </w:r>
      <w:r w:rsidR="00796B52">
        <w:rPr>
          <w:b/>
          <w:bCs/>
        </w:rPr>
        <w:t>“</w:t>
      </w:r>
      <w:hyperlink r:id="rId167" w:history="1">
        <w:r w:rsidR="00796B52" w:rsidRPr="004136E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6560E112" w14:textId="174E6ABB" w:rsidR="00AA734A" w:rsidRDefault="00D95799" w:rsidP="00AA734A">
      <w:pPr>
        <w:pStyle w:val="NoSpacing"/>
        <w:rPr>
          <w:b/>
          <w:bCs/>
        </w:rPr>
      </w:pPr>
      <w:r>
        <w:rPr>
          <w:b/>
          <w:bCs/>
        </w:rPr>
        <w:t xml:space="preserve">STEP </w:t>
      </w:r>
      <w:r>
        <w:rPr>
          <w:b/>
          <w:bCs/>
        </w:rPr>
        <w:t>2</w:t>
      </w:r>
      <w:r>
        <w:rPr>
          <w:b/>
          <w:bCs/>
        </w:rPr>
        <w:t xml:space="preserve">: </w:t>
      </w:r>
      <w:r>
        <w:rPr>
          <w:b/>
          <w:bCs/>
        </w:rPr>
        <w:t>UPLOAD FILE</w:t>
      </w:r>
      <w:r w:rsidR="00A71D69">
        <w:rPr>
          <w:b/>
          <w:bCs/>
        </w:rPr>
        <w:t>S</w:t>
      </w:r>
      <w:r>
        <w:rPr>
          <w:b/>
          <w:bCs/>
        </w:rPr>
        <w:t xml:space="preserve"> IN THE CONTAINER</w:t>
      </w:r>
    </w:p>
    <w:p w14:paraId="091D29D5" w14:textId="283ACF1F" w:rsidR="00B90F91" w:rsidRDefault="00B90F91">
      <w:pPr>
        <w:pStyle w:val="NoSpacing"/>
        <w:numPr>
          <w:ilvl w:val="0"/>
          <w:numId w:val="98"/>
        </w:numPr>
        <w:rPr>
          <w:i/>
          <w:iCs/>
        </w:rPr>
      </w:pPr>
      <w:r w:rsidRPr="009B06F3">
        <w:rPr>
          <w:b/>
          <w:bCs/>
          <w:color w:val="C00000"/>
        </w:rPr>
        <w:t>SYNTAX</w:t>
      </w:r>
      <w:r>
        <w:rPr>
          <w:b/>
          <w:bCs/>
        </w:rPr>
        <w:t xml:space="preserve">: </w:t>
      </w:r>
      <w:r w:rsidRPr="00B90F91">
        <w:rPr>
          <w:i/>
          <w:iCs/>
          <w:u w:val="single"/>
        </w:rPr>
        <w:t>azcopy copy "C:\local\path" "https://account.blob.core.windows.net/mycontainer1/?sv=2018-03-28&amp;ss=bjqt&amp;srt=sco&amp;sp=rwddgcup&amp;se=2019-05-01T05:01:17Z&amp;st=2019-04-30T21:01:17Z&amp;spr=https&amp;sig=MGCXiyEzbtttkr3ewJIh2AR8KrghSy1DGM9ovN734bQF4%3D" --recursive=true</w:t>
      </w:r>
      <w:r w:rsidRPr="00B90F91">
        <w:rPr>
          <w:i/>
          <w:iCs/>
        </w:rPr>
        <w:t xml:space="preserve">  </w:t>
      </w:r>
    </w:p>
    <w:p w14:paraId="73289F24" w14:textId="36614021" w:rsidR="00B90F91" w:rsidRDefault="00B90F91">
      <w:pPr>
        <w:pStyle w:val="NoSpacing"/>
        <w:numPr>
          <w:ilvl w:val="0"/>
          <w:numId w:val="98"/>
        </w:numPr>
        <w:rPr>
          <w:i/>
          <w:iCs/>
        </w:rPr>
      </w:pPr>
      <w:r w:rsidRPr="009B06F3">
        <w:rPr>
          <w:b/>
          <w:bCs/>
          <w:color w:val="C00000"/>
        </w:rPr>
        <w:t xml:space="preserve">EXAMPLE </w:t>
      </w:r>
      <w:r>
        <w:rPr>
          <w:b/>
          <w:bCs/>
        </w:rPr>
        <w:t>:</w:t>
      </w:r>
      <w:r>
        <w:rPr>
          <w:i/>
          <w:iCs/>
        </w:rPr>
        <w:t xml:space="preserve"> </w:t>
      </w:r>
      <w:r w:rsidRPr="00B90F91">
        <w:rPr>
          <w:i/>
          <w:iCs/>
        </w:rPr>
        <w:t>azcopy copy "." "https://appstgacc.blob.core.windows.net/mycontainer?sv=2022-11-02&amp;ss=bfqt&amp;srt=sco&amp;sp=rwdlacupiytfx&amp;se=2023-11-04T21:43:34Z&amp;st=2023-11-04T13:43:34Z&amp;spr=https&amp;sig=Zy1MQJw%2FDsUsNCFlgrkD41YBW3kKSyS5ksj%2BbAKtqN8%3D" --recursive=true</w:t>
      </w:r>
    </w:p>
    <w:p w14:paraId="3FD20EAB" w14:textId="357C8ADF" w:rsidR="00A71D69" w:rsidRDefault="00A71D69" w:rsidP="00A71D69">
      <w:pPr>
        <w:pStyle w:val="NoSpacing"/>
        <w:rPr>
          <w:b/>
          <w:bCs/>
        </w:rPr>
      </w:pPr>
      <w:r>
        <w:rPr>
          <w:b/>
          <w:bCs/>
        </w:rPr>
        <w:t xml:space="preserve">STEP </w:t>
      </w:r>
      <w:r>
        <w:rPr>
          <w:b/>
          <w:bCs/>
        </w:rPr>
        <w:t>3</w:t>
      </w:r>
      <w:r>
        <w:rPr>
          <w:b/>
          <w:bCs/>
        </w:rPr>
        <w:t xml:space="preserve">: </w:t>
      </w:r>
      <w:r>
        <w:rPr>
          <w:b/>
          <w:bCs/>
        </w:rPr>
        <w:t>DOWNLOAD</w:t>
      </w:r>
      <w:r>
        <w:rPr>
          <w:b/>
          <w:bCs/>
        </w:rPr>
        <w:t xml:space="preserve"> </w:t>
      </w:r>
      <w:r>
        <w:rPr>
          <w:b/>
          <w:bCs/>
        </w:rPr>
        <w:t>FROM</w:t>
      </w:r>
      <w:r>
        <w:rPr>
          <w:b/>
          <w:bCs/>
        </w:rPr>
        <w:t xml:space="preserve"> THE CONTAINER</w:t>
      </w:r>
      <w:r w:rsidR="00183D67">
        <w:rPr>
          <w:b/>
          <w:bCs/>
        </w:rPr>
        <w:t xml:space="preserve"> (SPECIFIC FILE)</w:t>
      </w:r>
    </w:p>
    <w:p w14:paraId="4BE614AB" w14:textId="379CAF0F" w:rsidR="00A71D69" w:rsidRDefault="00C95D8C">
      <w:pPr>
        <w:pStyle w:val="NoSpacing"/>
        <w:numPr>
          <w:ilvl w:val="0"/>
          <w:numId w:val="99"/>
        </w:numPr>
        <w:rPr>
          <w:b/>
          <w:bCs/>
          <w:i/>
          <w:iCs/>
        </w:rPr>
      </w:pPr>
      <w:r w:rsidRPr="009B06F3">
        <w:rPr>
          <w:b/>
          <w:bCs/>
          <w:i/>
          <w:iCs/>
          <w:color w:val="C00000"/>
        </w:rPr>
        <w:t>SYNTAX</w:t>
      </w:r>
      <w:r>
        <w:rPr>
          <w:b/>
          <w:bCs/>
          <w:i/>
          <w:iCs/>
        </w:rPr>
        <w:t xml:space="preserve">: </w:t>
      </w:r>
      <w:r w:rsidR="00D0067C" w:rsidRPr="00D0067C">
        <w:rPr>
          <w:b/>
          <w:bCs/>
          <w:i/>
          <w:iCs/>
        </w:rPr>
        <w:t xml:space="preserve">azcopy </w:t>
      </w:r>
      <w:r w:rsidR="00D0067C">
        <w:rPr>
          <w:b/>
          <w:bCs/>
          <w:i/>
          <w:iCs/>
        </w:rPr>
        <w:t>&lt;source&gt;  &lt;target&gt;</w:t>
      </w:r>
    </w:p>
    <w:p w14:paraId="0FD0296E" w14:textId="4C717301" w:rsidR="00A71D69" w:rsidRPr="00B90F91" w:rsidRDefault="00C95D8C">
      <w:pPr>
        <w:pStyle w:val="NoSpacing"/>
        <w:numPr>
          <w:ilvl w:val="0"/>
          <w:numId w:val="99"/>
        </w:numPr>
        <w:rPr>
          <w:i/>
          <w:iCs/>
        </w:rPr>
      </w:pPr>
      <w:r w:rsidRPr="009B06F3">
        <w:rPr>
          <w:b/>
          <w:bCs/>
          <w:color w:val="C00000"/>
        </w:rPr>
        <w:t xml:space="preserve">EXAMPLE </w:t>
      </w:r>
      <w:r>
        <w:rPr>
          <w:b/>
          <w:bCs/>
        </w:rPr>
        <w:t xml:space="preserve">: </w:t>
      </w:r>
      <w:r w:rsidR="00CD1048" w:rsidRPr="00CD1048">
        <w:rPr>
          <w:b/>
          <w:bCs/>
        </w:rPr>
        <w:t>azcopy copy  "https://appstgacc.blob.core.windows.net/mycontainer/Project/Azure-104-Project.pdf?sv=2022-11-02&amp;ss=bfqt&amp;srt=sco&amp;sp=rwdlacupiytfx&amp;se=2023-11-04T21:43:34Z&amp;st=2023-11-</w:t>
      </w:r>
      <w:r w:rsidR="00CD1048" w:rsidRPr="00CD1048">
        <w:rPr>
          <w:b/>
          <w:bCs/>
        </w:rPr>
        <w:lastRenderedPageBreak/>
        <w:t>04T13:43:34Z&amp;spr=https&amp;sig=Zy1MQJw%2FDsUsNCFlgrkD41YBW3kKSyS5ksj%2BbAKtqN8%3D"  "Azure-104.pdf"</w:t>
      </w:r>
    </w:p>
    <w:tbl>
      <w:tblPr>
        <w:tblW w:w="11000" w:type="dxa"/>
        <w:tblLook w:val="04A0" w:firstRow="1" w:lastRow="0" w:firstColumn="1" w:lastColumn="0" w:noHBand="0" w:noVBand="1"/>
      </w:tblPr>
      <w:tblGrid>
        <w:gridCol w:w="2245"/>
        <w:gridCol w:w="8755"/>
      </w:tblGrid>
      <w:tr w:rsidR="00AA734A" w:rsidRPr="00FA50CB" w14:paraId="41E6E429" w14:textId="77777777" w:rsidTr="004A24A1">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50A76BFF" w14:textId="77777777" w:rsidR="00AA734A" w:rsidRPr="00FA50CB" w:rsidRDefault="00AA734A" w:rsidP="004A24A1">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AA734A" w:rsidRPr="00FA50CB" w14:paraId="3251EA5E" w14:textId="77777777" w:rsidTr="004A24A1">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51CBE085"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1571302D"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AA734A" w:rsidRPr="00FA50CB" w14:paraId="471833D6"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B98DE96"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68" w:history="1">
              <w:r w:rsidRPr="00FA50CB">
                <w:rPr>
                  <w:rFonts w:ascii="Calibri" w:eastAsia="Times New Roman" w:hAnsi="Calibri" w:cs="Calibri"/>
                  <w:color w:val="0563C1"/>
                  <w:szCs w:val="20"/>
                  <w:u w:val="single"/>
                </w:rPr>
                <w:t>azcopy bench</w:t>
              </w:r>
            </w:hyperlink>
          </w:p>
        </w:tc>
        <w:tc>
          <w:tcPr>
            <w:tcW w:w="8755" w:type="dxa"/>
            <w:tcBorders>
              <w:top w:val="nil"/>
              <w:left w:val="nil"/>
              <w:bottom w:val="single" w:sz="4" w:space="0" w:color="auto"/>
              <w:right w:val="single" w:sz="4" w:space="0" w:color="auto"/>
            </w:tcBorders>
            <w:shd w:val="clear" w:color="auto" w:fill="auto"/>
            <w:hideMark/>
          </w:tcPr>
          <w:p w14:paraId="029FCA1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AA734A" w:rsidRPr="00FA50CB" w14:paraId="669C8FC1"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6897908"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69" w:history="1">
              <w:r w:rsidRPr="00FA50CB">
                <w:rPr>
                  <w:rFonts w:ascii="Calibri" w:eastAsia="Times New Roman" w:hAnsi="Calibri" w:cs="Calibri"/>
                  <w:color w:val="0563C1"/>
                  <w:szCs w:val="20"/>
                  <w:u w:val="single"/>
                </w:rPr>
                <w:t>azcopy copy</w:t>
              </w:r>
            </w:hyperlink>
          </w:p>
        </w:tc>
        <w:tc>
          <w:tcPr>
            <w:tcW w:w="8755" w:type="dxa"/>
            <w:tcBorders>
              <w:top w:val="nil"/>
              <w:left w:val="nil"/>
              <w:bottom w:val="single" w:sz="4" w:space="0" w:color="auto"/>
              <w:right w:val="single" w:sz="4" w:space="0" w:color="auto"/>
            </w:tcBorders>
            <w:shd w:val="clear" w:color="auto" w:fill="auto"/>
            <w:hideMark/>
          </w:tcPr>
          <w:p w14:paraId="62F4DBA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AA734A" w:rsidRPr="00FA50CB" w14:paraId="5643352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F43CE62"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0" w:history="1">
              <w:r w:rsidRPr="00FA50CB">
                <w:rPr>
                  <w:rFonts w:ascii="Calibri" w:eastAsia="Times New Roman" w:hAnsi="Calibri" w:cs="Calibri"/>
                  <w:color w:val="0563C1"/>
                  <w:szCs w:val="20"/>
                  <w:u w:val="single"/>
                </w:rPr>
                <w:t>azcopy doc</w:t>
              </w:r>
            </w:hyperlink>
          </w:p>
        </w:tc>
        <w:tc>
          <w:tcPr>
            <w:tcW w:w="8755" w:type="dxa"/>
            <w:tcBorders>
              <w:top w:val="nil"/>
              <w:left w:val="nil"/>
              <w:bottom w:val="single" w:sz="4" w:space="0" w:color="auto"/>
              <w:right w:val="single" w:sz="4" w:space="0" w:color="auto"/>
            </w:tcBorders>
            <w:shd w:val="clear" w:color="auto" w:fill="auto"/>
            <w:hideMark/>
          </w:tcPr>
          <w:p w14:paraId="0751555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AA734A" w:rsidRPr="00FA50CB" w14:paraId="16F81E3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B5C125B"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1" w:history="1">
              <w:r w:rsidRPr="00FA50CB">
                <w:rPr>
                  <w:rFonts w:ascii="Calibri" w:eastAsia="Times New Roman" w:hAnsi="Calibri" w:cs="Calibri"/>
                  <w:color w:val="0563C1"/>
                  <w:szCs w:val="20"/>
                  <w:u w:val="single"/>
                </w:rPr>
                <w:t>azcopy env</w:t>
              </w:r>
            </w:hyperlink>
          </w:p>
        </w:tc>
        <w:tc>
          <w:tcPr>
            <w:tcW w:w="8755" w:type="dxa"/>
            <w:tcBorders>
              <w:top w:val="nil"/>
              <w:left w:val="nil"/>
              <w:bottom w:val="single" w:sz="4" w:space="0" w:color="auto"/>
              <w:right w:val="single" w:sz="4" w:space="0" w:color="auto"/>
            </w:tcBorders>
            <w:shd w:val="clear" w:color="auto" w:fill="auto"/>
            <w:hideMark/>
          </w:tcPr>
          <w:p w14:paraId="4639156F"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the environment variables that can configure AzCopy's behavior.</w:t>
            </w:r>
          </w:p>
        </w:tc>
      </w:tr>
      <w:tr w:rsidR="00AA734A" w:rsidRPr="00FA50CB" w14:paraId="4F99004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ABE41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2" w:history="1">
              <w:r w:rsidRPr="00FA50CB">
                <w:rPr>
                  <w:rFonts w:ascii="Calibri" w:eastAsia="Times New Roman" w:hAnsi="Calibri" w:cs="Calibri"/>
                  <w:color w:val="0563C1"/>
                  <w:szCs w:val="20"/>
                  <w:u w:val="single"/>
                </w:rPr>
                <w:t>azcopy jobs</w:t>
              </w:r>
            </w:hyperlink>
          </w:p>
        </w:tc>
        <w:tc>
          <w:tcPr>
            <w:tcW w:w="8755" w:type="dxa"/>
            <w:tcBorders>
              <w:top w:val="nil"/>
              <w:left w:val="nil"/>
              <w:bottom w:val="single" w:sz="4" w:space="0" w:color="auto"/>
              <w:right w:val="single" w:sz="4" w:space="0" w:color="auto"/>
            </w:tcBorders>
            <w:shd w:val="clear" w:color="auto" w:fill="auto"/>
            <w:hideMark/>
          </w:tcPr>
          <w:p w14:paraId="285B3F5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AA734A" w:rsidRPr="00FA50CB" w14:paraId="5BB4838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ABCB27"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3" w:history="1">
              <w:r w:rsidRPr="00FA50CB">
                <w:rPr>
                  <w:rFonts w:ascii="Calibri" w:eastAsia="Times New Roman" w:hAnsi="Calibri" w:cs="Calibri"/>
                  <w:color w:val="0563C1"/>
                  <w:szCs w:val="20"/>
                  <w:u w:val="single"/>
                </w:rPr>
                <w:t>azcopy jobs clean</w:t>
              </w:r>
            </w:hyperlink>
          </w:p>
        </w:tc>
        <w:tc>
          <w:tcPr>
            <w:tcW w:w="8755" w:type="dxa"/>
            <w:tcBorders>
              <w:top w:val="nil"/>
              <w:left w:val="nil"/>
              <w:bottom w:val="single" w:sz="4" w:space="0" w:color="auto"/>
              <w:right w:val="single" w:sz="4" w:space="0" w:color="auto"/>
            </w:tcBorders>
            <w:shd w:val="clear" w:color="auto" w:fill="auto"/>
            <w:hideMark/>
          </w:tcPr>
          <w:p w14:paraId="489D759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AA734A" w:rsidRPr="00FA50CB" w14:paraId="26E8B0D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725FCC7"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4" w:history="1">
              <w:r w:rsidRPr="00FA50CB">
                <w:rPr>
                  <w:rFonts w:ascii="Calibri" w:eastAsia="Times New Roman" w:hAnsi="Calibri" w:cs="Calibri"/>
                  <w:color w:val="0563C1"/>
                  <w:szCs w:val="20"/>
                  <w:u w:val="single"/>
                </w:rPr>
                <w:t>azcopy jobs list</w:t>
              </w:r>
            </w:hyperlink>
          </w:p>
        </w:tc>
        <w:tc>
          <w:tcPr>
            <w:tcW w:w="8755" w:type="dxa"/>
            <w:tcBorders>
              <w:top w:val="nil"/>
              <w:left w:val="nil"/>
              <w:bottom w:val="single" w:sz="4" w:space="0" w:color="auto"/>
              <w:right w:val="single" w:sz="4" w:space="0" w:color="auto"/>
            </w:tcBorders>
            <w:shd w:val="clear" w:color="auto" w:fill="auto"/>
            <w:hideMark/>
          </w:tcPr>
          <w:p w14:paraId="475F1D0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AA734A" w:rsidRPr="00FA50CB" w14:paraId="1A7644E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D4FD26"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5" w:history="1">
              <w:r w:rsidRPr="00FA50CB">
                <w:rPr>
                  <w:rFonts w:ascii="Calibri" w:eastAsia="Times New Roman" w:hAnsi="Calibri" w:cs="Calibri"/>
                  <w:color w:val="0563C1"/>
                  <w:szCs w:val="20"/>
                  <w:u w:val="single"/>
                </w:rPr>
                <w:t>azcopy jobs remove</w:t>
              </w:r>
            </w:hyperlink>
          </w:p>
        </w:tc>
        <w:tc>
          <w:tcPr>
            <w:tcW w:w="8755" w:type="dxa"/>
            <w:tcBorders>
              <w:top w:val="nil"/>
              <w:left w:val="nil"/>
              <w:bottom w:val="single" w:sz="4" w:space="0" w:color="auto"/>
              <w:right w:val="single" w:sz="4" w:space="0" w:color="auto"/>
            </w:tcBorders>
            <w:shd w:val="clear" w:color="auto" w:fill="auto"/>
            <w:hideMark/>
          </w:tcPr>
          <w:p w14:paraId="51007AD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AA734A" w:rsidRPr="00FA50CB" w14:paraId="75E7C00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63D4859"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6" w:history="1">
              <w:r w:rsidRPr="00FA50CB">
                <w:rPr>
                  <w:rFonts w:ascii="Calibri" w:eastAsia="Times New Roman" w:hAnsi="Calibri" w:cs="Calibri"/>
                  <w:color w:val="0563C1"/>
                  <w:szCs w:val="20"/>
                  <w:u w:val="single"/>
                </w:rPr>
                <w:t>azcopy jobs resume</w:t>
              </w:r>
            </w:hyperlink>
          </w:p>
        </w:tc>
        <w:tc>
          <w:tcPr>
            <w:tcW w:w="8755" w:type="dxa"/>
            <w:tcBorders>
              <w:top w:val="nil"/>
              <w:left w:val="nil"/>
              <w:bottom w:val="single" w:sz="4" w:space="0" w:color="auto"/>
              <w:right w:val="single" w:sz="4" w:space="0" w:color="auto"/>
            </w:tcBorders>
            <w:shd w:val="clear" w:color="auto" w:fill="auto"/>
            <w:hideMark/>
          </w:tcPr>
          <w:p w14:paraId="380D6BA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AA734A" w:rsidRPr="00FA50CB" w14:paraId="38909A6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BECEF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7" w:history="1">
              <w:r w:rsidRPr="00FA50CB">
                <w:rPr>
                  <w:rFonts w:ascii="Calibri" w:eastAsia="Times New Roman" w:hAnsi="Calibri" w:cs="Calibri"/>
                  <w:color w:val="0563C1"/>
                  <w:szCs w:val="20"/>
                  <w:u w:val="single"/>
                </w:rPr>
                <w:t>azcopy jobs show</w:t>
              </w:r>
            </w:hyperlink>
          </w:p>
        </w:tc>
        <w:tc>
          <w:tcPr>
            <w:tcW w:w="8755" w:type="dxa"/>
            <w:tcBorders>
              <w:top w:val="nil"/>
              <w:left w:val="nil"/>
              <w:bottom w:val="single" w:sz="4" w:space="0" w:color="auto"/>
              <w:right w:val="single" w:sz="4" w:space="0" w:color="auto"/>
            </w:tcBorders>
            <w:shd w:val="clear" w:color="auto" w:fill="auto"/>
            <w:hideMark/>
          </w:tcPr>
          <w:p w14:paraId="7117C94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AA734A" w:rsidRPr="00FA50CB" w14:paraId="75CA7463"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1434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8" w:history="1">
              <w:r w:rsidRPr="00FA50CB">
                <w:rPr>
                  <w:rFonts w:ascii="Calibri" w:eastAsia="Times New Roman" w:hAnsi="Calibri" w:cs="Calibri"/>
                  <w:color w:val="0563C1"/>
                  <w:szCs w:val="20"/>
                  <w:u w:val="single"/>
                </w:rPr>
                <w:t>azcopy list</w:t>
              </w:r>
            </w:hyperlink>
          </w:p>
        </w:tc>
        <w:tc>
          <w:tcPr>
            <w:tcW w:w="8755" w:type="dxa"/>
            <w:tcBorders>
              <w:top w:val="nil"/>
              <w:left w:val="nil"/>
              <w:bottom w:val="single" w:sz="4" w:space="0" w:color="auto"/>
              <w:right w:val="single" w:sz="4" w:space="0" w:color="auto"/>
            </w:tcBorders>
            <w:shd w:val="clear" w:color="auto" w:fill="auto"/>
            <w:hideMark/>
          </w:tcPr>
          <w:p w14:paraId="5FFFDCE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6E244B7A"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2DFFE6F"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79" w:history="1">
              <w:r w:rsidRPr="00FA50CB">
                <w:rPr>
                  <w:rFonts w:ascii="Calibri" w:eastAsia="Times New Roman" w:hAnsi="Calibri" w:cs="Calibri"/>
                  <w:color w:val="0563C1"/>
                  <w:szCs w:val="20"/>
                  <w:u w:val="single"/>
                </w:rPr>
                <w:t>azcopy login</w:t>
              </w:r>
            </w:hyperlink>
          </w:p>
        </w:tc>
        <w:tc>
          <w:tcPr>
            <w:tcW w:w="8755" w:type="dxa"/>
            <w:tcBorders>
              <w:top w:val="nil"/>
              <w:left w:val="nil"/>
              <w:bottom w:val="single" w:sz="4" w:space="0" w:color="auto"/>
              <w:right w:val="single" w:sz="4" w:space="0" w:color="auto"/>
            </w:tcBorders>
            <w:shd w:val="clear" w:color="auto" w:fill="auto"/>
            <w:hideMark/>
          </w:tcPr>
          <w:p w14:paraId="1630EDE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AA734A" w:rsidRPr="00FA50CB" w14:paraId="48BF186D"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17071DF"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80" w:history="1">
              <w:r w:rsidRPr="00FA50CB">
                <w:rPr>
                  <w:rFonts w:ascii="Calibri" w:eastAsia="Times New Roman" w:hAnsi="Calibri" w:cs="Calibri"/>
                  <w:color w:val="0563C1"/>
                  <w:szCs w:val="20"/>
                  <w:u w:val="single"/>
                </w:rPr>
                <w:t>azcopy login status</w:t>
              </w:r>
            </w:hyperlink>
          </w:p>
        </w:tc>
        <w:tc>
          <w:tcPr>
            <w:tcW w:w="8755" w:type="dxa"/>
            <w:tcBorders>
              <w:top w:val="nil"/>
              <w:left w:val="nil"/>
              <w:bottom w:val="single" w:sz="4" w:space="0" w:color="auto"/>
              <w:right w:val="single" w:sz="4" w:space="0" w:color="auto"/>
            </w:tcBorders>
            <w:shd w:val="clear" w:color="auto" w:fill="auto"/>
            <w:hideMark/>
          </w:tcPr>
          <w:p w14:paraId="51CD36E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330944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618E5DC"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81" w:history="1">
              <w:r w:rsidRPr="00FA50CB">
                <w:rPr>
                  <w:rFonts w:ascii="Calibri" w:eastAsia="Times New Roman" w:hAnsi="Calibri" w:cs="Calibri"/>
                  <w:color w:val="0563C1"/>
                  <w:szCs w:val="20"/>
                  <w:u w:val="single"/>
                </w:rPr>
                <w:t>azcopy logout</w:t>
              </w:r>
            </w:hyperlink>
          </w:p>
        </w:tc>
        <w:tc>
          <w:tcPr>
            <w:tcW w:w="8755" w:type="dxa"/>
            <w:tcBorders>
              <w:top w:val="nil"/>
              <w:left w:val="nil"/>
              <w:bottom w:val="single" w:sz="4" w:space="0" w:color="auto"/>
              <w:right w:val="single" w:sz="4" w:space="0" w:color="auto"/>
            </w:tcBorders>
            <w:shd w:val="clear" w:color="auto" w:fill="auto"/>
            <w:hideMark/>
          </w:tcPr>
          <w:p w14:paraId="64372813"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AA734A" w:rsidRPr="00FA50CB" w14:paraId="7A1CFAA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586AC89"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82" w:history="1">
              <w:r w:rsidRPr="00FA50CB">
                <w:rPr>
                  <w:rFonts w:ascii="Calibri" w:eastAsia="Times New Roman" w:hAnsi="Calibri" w:cs="Calibri"/>
                  <w:color w:val="0563C1"/>
                  <w:szCs w:val="20"/>
                  <w:u w:val="single"/>
                </w:rPr>
                <w:t>azcopy make</w:t>
              </w:r>
            </w:hyperlink>
          </w:p>
        </w:tc>
        <w:tc>
          <w:tcPr>
            <w:tcW w:w="8755" w:type="dxa"/>
            <w:tcBorders>
              <w:top w:val="nil"/>
              <w:left w:val="nil"/>
              <w:bottom w:val="single" w:sz="4" w:space="0" w:color="auto"/>
              <w:right w:val="single" w:sz="4" w:space="0" w:color="auto"/>
            </w:tcBorders>
            <w:shd w:val="clear" w:color="auto" w:fill="auto"/>
            <w:hideMark/>
          </w:tcPr>
          <w:p w14:paraId="1A95A66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AA734A" w:rsidRPr="00FA50CB" w14:paraId="2D4BF8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4C8DEF1"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83" w:history="1">
              <w:r w:rsidRPr="00FA50CB">
                <w:rPr>
                  <w:rFonts w:ascii="Calibri" w:eastAsia="Times New Roman" w:hAnsi="Calibri" w:cs="Calibri"/>
                  <w:color w:val="0563C1"/>
                  <w:szCs w:val="20"/>
                  <w:u w:val="single"/>
                </w:rPr>
                <w:t>azcopy remove</w:t>
              </w:r>
            </w:hyperlink>
          </w:p>
        </w:tc>
        <w:tc>
          <w:tcPr>
            <w:tcW w:w="8755" w:type="dxa"/>
            <w:tcBorders>
              <w:top w:val="nil"/>
              <w:left w:val="nil"/>
              <w:bottom w:val="single" w:sz="4" w:space="0" w:color="auto"/>
              <w:right w:val="single" w:sz="4" w:space="0" w:color="auto"/>
            </w:tcBorders>
            <w:shd w:val="clear" w:color="auto" w:fill="auto"/>
            <w:hideMark/>
          </w:tcPr>
          <w:p w14:paraId="691D8A3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AA734A" w:rsidRPr="00FA50CB" w14:paraId="797DAADF"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7A1061"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84" w:history="1">
              <w:r w:rsidRPr="00FA50CB">
                <w:rPr>
                  <w:rFonts w:ascii="Calibri" w:eastAsia="Times New Roman" w:hAnsi="Calibri" w:cs="Calibri"/>
                  <w:color w:val="0563C1"/>
                  <w:szCs w:val="20"/>
                  <w:u w:val="single"/>
                </w:rPr>
                <w:t>azcopy sync</w:t>
              </w:r>
            </w:hyperlink>
          </w:p>
        </w:tc>
        <w:tc>
          <w:tcPr>
            <w:tcW w:w="8755" w:type="dxa"/>
            <w:tcBorders>
              <w:top w:val="nil"/>
              <w:left w:val="nil"/>
              <w:bottom w:val="single" w:sz="4" w:space="0" w:color="auto"/>
              <w:right w:val="single" w:sz="4" w:space="0" w:color="auto"/>
            </w:tcBorders>
            <w:shd w:val="clear" w:color="auto" w:fill="auto"/>
            <w:hideMark/>
          </w:tcPr>
          <w:p w14:paraId="23D33AA6"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AA734A" w:rsidRPr="00FA50CB" w14:paraId="4348C609" w14:textId="77777777" w:rsidTr="004A24A1">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65113288"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185" w:history="1">
              <w:r w:rsidRPr="00FA50CB">
                <w:rPr>
                  <w:rFonts w:ascii="Calibri" w:eastAsia="Times New Roman" w:hAnsi="Calibri" w:cs="Calibri"/>
                  <w:color w:val="0563C1"/>
                  <w:szCs w:val="20"/>
                  <w:u w:val="single"/>
                </w:rPr>
                <w:t>azcopy set-properties</w:t>
              </w:r>
            </w:hyperlink>
          </w:p>
        </w:tc>
        <w:tc>
          <w:tcPr>
            <w:tcW w:w="8755" w:type="dxa"/>
            <w:tcBorders>
              <w:top w:val="nil"/>
              <w:left w:val="nil"/>
              <w:bottom w:val="single" w:sz="4" w:space="0" w:color="auto"/>
              <w:right w:val="single" w:sz="4" w:space="0" w:color="auto"/>
            </w:tcBorders>
            <w:shd w:val="clear" w:color="auto" w:fill="auto"/>
            <w:hideMark/>
          </w:tcPr>
          <w:p w14:paraId="5FCC7F9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54AF39B4" w14:textId="77777777" w:rsidR="00432840" w:rsidRPr="00697628" w:rsidRDefault="00432840" w:rsidP="000A64E9">
      <w:pPr>
        <w:pStyle w:val="NoSpacing"/>
      </w:pPr>
    </w:p>
    <w:sectPr w:rsidR="00432840" w:rsidRPr="00697628" w:rsidSect="00A116B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ED1400"/>
    <w:multiLevelType w:val="hybridMultilevel"/>
    <w:tmpl w:val="DE90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3E12A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FB12D1"/>
    <w:multiLevelType w:val="hybridMultilevel"/>
    <w:tmpl w:val="322652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18135B"/>
    <w:multiLevelType w:val="hybridMultilevel"/>
    <w:tmpl w:val="3D60D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2F4558"/>
    <w:multiLevelType w:val="hybridMultilevel"/>
    <w:tmpl w:val="7CBA58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EC400C7"/>
    <w:multiLevelType w:val="hybridMultilevel"/>
    <w:tmpl w:val="FDC87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5764DB"/>
    <w:multiLevelType w:val="hybridMultilevel"/>
    <w:tmpl w:val="DC229C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5100DFD"/>
    <w:multiLevelType w:val="hybridMultilevel"/>
    <w:tmpl w:val="8E6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6681A42"/>
    <w:multiLevelType w:val="hybridMultilevel"/>
    <w:tmpl w:val="C478CAC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6F65860"/>
    <w:multiLevelType w:val="hybridMultilevel"/>
    <w:tmpl w:val="D47ACA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EBF167B"/>
    <w:multiLevelType w:val="hybridMultilevel"/>
    <w:tmpl w:val="60D2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12E74FD"/>
    <w:multiLevelType w:val="hybridMultilevel"/>
    <w:tmpl w:val="D44288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83C2466"/>
    <w:multiLevelType w:val="hybridMultilevel"/>
    <w:tmpl w:val="33603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FF71832"/>
    <w:multiLevelType w:val="hybridMultilevel"/>
    <w:tmpl w:val="B9DE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0C92FF7"/>
    <w:multiLevelType w:val="hybridMultilevel"/>
    <w:tmpl w:val="915CF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D84115A"/>
    <w:multiLevelType w:val="hybridMultilevel"/>
    <w:tmpl w:val="C8F04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E926A7D"/>
    <w:multiLevelType w:val="hybridMultilevel"/>
    <w:tmpl w:val="20DC1CE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41A2289"/>
    <w:multiLevelType w:val="hybridMultilevel"/>
    <w:tmpl w:val="1DEC5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B005539"/>
    <w:multiLevelType w:val="hybridMultilevel"/>
    <w:tmpl w:val="33C46C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B78583F"/>
    <w:multiLevelType w:val="hybridMultilevel"/>
    <w:tmpl w:val="2BEA2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C9C1A05"/>
    <w:multiLevelType w:val="hybridMultilevel"/>
    <w:tmpl w:val="DCF0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3D82E59"/>
    <w:multiLevelType w:val="hybridMultilevel"/>
    <w:tmpl w:val="006E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CFB377E"/>
    <w:multiLevelType w:val="hybridMultilevel"/>
    <w:tmpl w:val="3E326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DCC0075"/>
    <w:multiLevelType w:val="hybridMultilevel"/>
    <w:tmpl w:val="63C86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DD1488C"/>
    <w:multiLevelType w:val="hybridMultilevel"/>
    <w:tmpl w:val="B7F02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3DB6BA8"/>
    <w:multiLevelType w:val="hybridMultilevel"/>
    <w:tmpl w:val="A21440D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7B0639F"/>
    <w:multiLevelType w:val="hybridMultilevel"/>
    <w:tmpl w:val="4CB07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8051A0E"/>
    <w:multiLevelType w:val="hybridMultilevel"/>
    <w:tmpl w:val="DBCCB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80C3A8E"/>
    <w:multiLevelType w:val="hybridMultilevel"/>
    <w:tmpl w:val="239ED0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BE7165A"/>
    <w:multiLevelType w:val="hybridMultilevel"/>
    <w:tmpl w:val="984A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ED45CDB"/>
    <w:multiLevelType w:val="hybridMultilevel"/>
    <w:tmpl w:val="32FA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34"/>
  </w:num>
  <w:num w:numId="2" w16cid:durableId="1399280795">
    <w:abstractNumId w:val="58"/>
  </w:num>
  <w:num w:numId="3" w16cid:durableId="627512066">
    <w:abstractNumId w:val="15"/>
  </w:num>
  <w:num w:numId="4" w16cid:durableId="1045450570">
    <w:abstractNumId w:val="63"/>
  </w:num>
  <w:num w:numId="5" w16cid:durableId="1650474706">
    <w:abstractNumId w:val="7"/>
  </w:num>
  <w:num w:numId="6" w16cid:durableId="2104759946">
    <w:abstractNumId w:val="41"/>
  </w:num>
  <w:num w:numId="7" w16cid:durableId="1545363972">
    <w:abstractNumId w:val="52"/>
  </w:num>
  <w:num w:numId="8" w16cid:durableId="837579589">
    <w:abstractNumId w:val="92"/>
  </w:num>
  <w:num w:numId="9" w16cid:durableId="1256785359">
    <w:abstractNumId w:val="85"/>
  </w:num>
  <w:num w:numId="10" w16cid:durableId="408424374">
    <w:abstractNumId w:val="17"/>
  </w:num>
  <w:num w:numId="11" w16cid:durableId="2095734462">
    <w:abstractNumId w:val="95"/>
  </w:num>
  <w:num w:numId="12" w16cid:durableId="1901401498">
    <w:abstractNumId w:val="20"/>
  </w:num>
  <w:num w:numId="13" w16cid:durableId="682439783">
    <w:abstractNumId w:val="29"/>
  </w:num>
  <w:num w:numId="14" w16cid:durableId="125853035">
    <w:abstractNumId w:val="88"/>
  </w:num>
  <w:num w:numId="15" w16cid:durableId="1459644043">
    <w:abstractNumId w:val="56"/>
  </w:num>
  <w:num w:numId="16" w16cid:durableId="180051604">
    <w:abstractNumId w:val="11"/>
  </w:num>
  <w:num w:numId="17" w16cid:durableId="771436190">
    <w:abstractNumId w:val="19"/>
  </w:num>
  <w:num w:numId="18" w16cid:durableId="1911111253">
    <w:abstractNumId w:val="39"/>
  </w:num>
  <w:num w:numId="19" w16cid:durableId="217712125">
    <w:abstractNumId w:val="64"/>
  </w:num>
  <w:num w:numId="20" w16cid:durableId="150102040">
    <w:abstractNumId w:val="93"/>
  </w:num>
  <w:num w:numId="21" w16cid:durableId="258177586">
    <w:abstractNumId w:val="87"/>
  </w:num>
  <w:num w:numId="22" w16cid:durableId="95951149">
    <w:abstractNumId w:val="13"/>
  </w:num>
  <w:num w:numId="23" w16cid:durableId="1218317870">
    <w:abstractNumId w:val="61"/>
  </w:num>
  <w:num w:numId="24" w16cid:durableId="1835561973">
    <w:abstractNumId w:val="38"/>
  </w:num>
  <w:num w:numId="25" w16cid:durableId="391583775">
    <w:abstractNumId w:val="46"/>
  </w:num>
  <w:num w:numId="26" w16cid:durableId="1220244026">
    <w:abstractNumId w:val="79"/>
  </w:num>
  <w:num w:numId="27" w16cid:durableId="460542500">
    <w:abstractNumId w:val="75"/>
  </w:num>
  <w:num w:numId="28" w16cid:durableId="589505881">
    <w:abstractNumId w:val="8"/>
  </w:num>
  <w:num w:numId="29" w16cid:durableId="1145508731">
    <w:abstractNumId w:val="24"/>
  </w:num>
  <w:num w:numId="30" w16cid:durableId="274873819">
    <w:abstractNumId w:val="59"/>
  </w:num>
  <w:num w:numId="31" w16cid:durableId="1555391031">
    <w:abstractNumId w:val="33"/>
  </w:num>
  <w:num w:numId="32" w16cid:durableId="595867352">
    <w:abstractNumId w:val="14"/>
  </w:num>
  <w:num w:numId="33" w16cid:durableId="2042777890">
    <w:abstractNumId w:val="9"/>
  </w:num>
  <w:num w:numId="34" w16cid:durableId="1018458896">
    <w:abstractNumId w:val="54"/>
  </w:num>
  <w:num w:numId="35" w16cid:durableId="480195869">
    <w:abstractNumId w:val="23"/>
  </w:num>
  <w:num w:numId="36" w16cid:durableId="932476387">
    <w:abstractNumId w:val="1"/>
  </w:num>
  <w:num w:numId="37" w16cid:durableId="529416485">
    <w:abstractNumId w:val="72"/>
  </w:num>
  <w:num w:numId="38" w16cid:durableId="148905183">
    <w:abstractNumId w:val="30"/>
  </w:num>
  <w:num w:numId="39" w16cid:durableId="1593277393">
    <w:abstractNumId w:val="70"/>
  </w:num>
  <w:num w:numId="40" w16cid:durableId="1696420927">
    <w:abstractNumId w:val="32"/>
  </w:num>
  <w:num w:numId="41" w16cid:durableId="1195535192">
    <w:abstractNumId w:val="67"/>
  </w:num>
  <w:num w:numId="42" w16cid:durableId="744650514">
    <w:abstractNumId w:val="26"/>
  </w:num>
  <w:num w:numId="43" w16cid:durableId="754282501">
    <w:abstractNumId w:val="45"/>
  </w:num>
  <w:num w:numId="44" w16cid:durableId="494492795">
    <w:abstractNumId w:val="71"/>
  </w:num>
  <w:num w:numId="45" w16cid:durableId="94594164">
    <w:abstractNumId w:val="4"/>
  </w:num>
  <w:num w:numId="46" w16cid:durableId="822357774">
    <w:abstractNumId w:val="66"/>
  </w:num>
  <w:num w:numId="47" w16cid:durableId="1433822932">
    <w:abstractNumId w:val="98"/>
  </w:num>
  <w:num w:numId="48" w16cid:durableId="610864563">
    <w:abstractNumId w:val="22"/>
  </w:num>
  <w:num w:numId="49" w16cid:durableId="723868485">
    <w:abstractNumId w:val="43"/>
  </w:num>
  <w:num w:numId="50" w16cid:durableId="1392657531">
    <w:abstractNumId w:val="77"/>
  </w:num>
  <w:num w:numId="51" w16cid:durableId="429543296">
    <w:abstractNumId w:val="48"/>
  </w:num>
  <w:num w:numId="52" w16cid:durableId="1350059783">
    <w:abstractNumId w:val="97"/>
  </w:num>
  <w:num w:numId="53" w16cid:durableId="278999603">
    <w:abstractNumId w:val="90"/>
  </w:num>
  <w:num w:numId="54" w16cid:durableId="1971472970">
    <w:abstractNumId w:val="84"/>
  </w:num>
  <w:num w:numId="55" w16cid:durableId="821582786">
    <w:abstractNumId w:val="10"/>
  </w:num>
  <w:num w:numId="56" w16cid:durableId="305857091">
    <w:abstractNumId w:val="42"/>
  </w:num>
  <w:num w:numId="57" w16cid:durableId="1968387548">
    <w:abstractNumId w:val="0"/>
  </w:num>
  <w:num w:numId="58" w16cid:durableId="802960604">
    <w:abstractNumId w:val="51"/>
  </w:num>
  <w:num w:numId="59" w16cid:durableId="1133402651">
    <w:abstractNumId w:val="27"/>
  </w:num>
  <w:num w:numId="60" w16cid:durableId="1898543651">
    <w:abstractNumId w:val="57"/>
  </w:num>
  <w:num w:numId="61" w16cid:durableId="1484002068">
    <w:abstractNumId w:val="91"/>
  </w:num>
  <w:num w:numId="62" w16cid:durableId="577448614">
    <w:abstractNumId w:val="69"/>
  </w:num>
  <w:num w:numId="63" w16cid:durableId="667681195">
    <w:abstractNumId w:val="36"/>
  </w:num>
  <w:num w:numId="64" w16cid:durableId="935594390">
    <w:abstractNumId w:val="80"/>
  </w:num>
  <w:num w:numId="65" w16cid:durableId="263610244">
    <w:abstractNumId w:val="76"/>
  </w:num>
  <w:num w:numId="66" w16cid:durableId="1964186618">
    <w:abstractNumId w:val="5"/>
  </w:num>
  <w:num w:numId="67" w16cid:durableId="215816865">
    <w:abstractNumId w:val="50"/>
  </w:num>
  <w:num w:numId="68" w16cid:durableId="787090971">
    <w:abstractNumId w:val="53"/>
  </w:num>
  <w:num w:numId="69" w16cid:durableId="1207837158">
    <w:abstractNumId w:val="35"/>
  </w:num>
  <w:num w:numId="70" w16cid:durableId="1369796387">
    <w:abstractNumId w:val="73"/>
  </w:num>
  <w:num w:numId="71" w16cid:durableId="833957350">
    <w:abstractNumId w:val="18"/>
  </w:num>
  <w:num w:numId="72" w16cid:durableId="1206793739">
    <w:abstractNumId w:val="2"/>
  </w:num>
  <w:num w:numId="73" w16cid:durableId="1175994540">
    <w:abstractNumId w:val="55"/>
  </w:num>
  <w:num w:numId="74" w16cid:durableId="1964578671">
    <w:abstractNumId w:val="25"/>
  </w:num>
  <w:num w:numId="75" w16cid:durableId="247546996">
    <w:abstractNumId w:val="78"/>
  </w:num>
  <w:num w:numId="76" w16cid:durableId="932473986">
    <w:abstractNumId w:val="60"/>
  </w:num>
  <w:num w:numId="77" w16cid:durableId="488061669">
    <w:abstractNumId w:val="40"/>
  </w:num>
  <w:num w:numId="78" w16cid:durableId="2117434298">
    <w:abstractNumId w:val="81"/>
  </w:num>
  <w:num w:numId="79" w16cid:durableId="1703432892">
    <w:abstractNumId w:val="37"/>
  </w:num>
  <w:num w:numId="80" w16cid:durableId="215825359">
    <w:abstractNumId w:val="31"/>
  </w:num>
  <w:num w:numId="81" w16cid:durableId="179975477">
    <w:abstractNumId w:val="83"/>
  </w:num>
  <w:num w:numId="82" w16cid:durableId="1327317219">
    <w:abstractNumId w:val="94"/>
  </w:num>
  <w:num w:numId="83" w16cid:durableId="57092927">
    <w:abstractNumId w:val="62"/>
  </w:num>
  <w:num w:numId="84" w16cid:durableId="2050565291">
    <w:abstractNumId w:val="3"/>
  </w:num>
  <w:num w:numId="85" w16cid:durableId="1149712344">
    <w:abstractNumId w:val="16"/>
  </w:num>
  <w:num w:numId="86" w16cid:durableId="284235835">
    <w:abstractNumId w:val="68"/>
  </w:num>
  <w:num w:numId="87" w16cid:durableId="1675913819">
    <w:abstractNumId w:val="82"/>
  </w:num>
  <w:num w:numId="88" w16cid:durableId="117335591">
    <w:abstractNumId w:val="44"/>
  </w:num>
  <w:num w:numId="89" w16cid:durableId="2097822610">
    <w:abstractNumId w:val="21"/>
  </w:num>
  <w:num w:numId="90" w16cid:durableId="54016387">
    <w:abstractNumId w:val="6"/>
  </w:num>
  <w:num w:numId="91" w16cid:durableId="2095086858">
    <w:abstractNumId w:val="65"/>
  </w:num>
  <w:num w:numId="92" w16cid:durableId="2050638831">
    <w:abstractNumId w:val="28"/>
  </w:num>
  <w:num w:numId="93" w16cid:durableId="902373050">
    <w:abstractNumId w:val="89"/>
  </w:num>
  <w:num w:numId="94" w16cid:durableId="74019239">
    <w:abstractNumId w:val="47"/>
  </w:num>
  <w:num w:numId="95" w16cid:durableId="300307047">
    <w:abstractNumId w:val="86"/>
  </w:num>
  <w:num w:numId="96" w16cid:durableId="1998875753">
    <w:abstractNumId w:val="49"/>
  </w:num>
  <w:num w:numId="97" w16cid:durableId="1410691997">
    <w:abstractNumId w:val="12"/>
  </w:num>
  <w:num w:numId="98" w16cid:durableId="1635679053">
    <w:abstractNumId w:val="96"/>
  </w:num>
  <w:num w:numId="99" w16cid:durableId="1066342356">
    <w:abstractNumId w:val="7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13081"/>
    <w:rsid w:val="000137A3"/>
    <w:rsid w:val="00013BA2"/>
    <w:rsid w:val="00017848"/>
    <w:rsid w:val="00024D24"/>
    <w:rsid w:val="000562FD"/>
    <w:rsid w:val="000576E6"/>
    <w:rsid w:val="0006698F"/>
    <w:rsid w:val="0006724C"/>
    <w:rsid w:val="00075A89"/>
    <w:rsid w:val="00075C12"/>
    <w:rsid w:val="000761A4"/>
    <w:rsid w:val="00082A48"/>
    <w:rsid w:val="0009369B"/>
    <w:rsid w:val="000A3422"/>
    <w:rsid w:val="000A64E9"/>
    <w:rsid w:val="000B0FA9"/>
    <w:rsid w:val="000C058F"/>
    <w:rsid w:val="000C1BBE"/>
    <w:rsid w:val="000C62B0"/>
    <w:rsid w:val="000D07E7"/>
    <w:rsid w:val="000E4E3A"/>
    <w:rsid w:val="000F1E43"/>
    <w:rsid w:val="000F742B"/>
    <w:rsid w:val="00103E0B"/>
    <w:rsid w:val="00111F59"/>
    <w:rsid w:val="00116050"/>
    <w:rsid w:val="00117051"/>
    <w:rsid w:val="001216C8"/>
    <w:rsid w:val="00124C5F"/>
    <w:rsid w:val="00125EA2"/>
    <w:rsid w:val="00126FE8"/>
    <w:rsid w:val="00132FF0"/>
    <w:rsid w:val="00134194"/>
    <w:rsid w:val="001342B5"/>
    <w:rsid w:val="00146F80"/>
    <w:rsid w:val="00151F70"/>
    <w:rsid w:val="00153E3B"/>
    <w:rsid w:val="00157410"/>
    <w:rsid w:val="00161752"/>
    <w:rsid w:val="00163BE1"/>
    <w:rsid w:val="00166F07"/>
    <w:rsid w:val="00172B93"/>
    <w:rsid w:val="00173542"/>
    <w:rsid w:val="00177A19"/>
    <w:rsid w:val="00177C0C"/>
    <w:rsid w:val="00183D67"/>
    <w:rsid w:val="001848A4"/>
    <w:rsid w:val="00186299"/>
    <w:rsid w:val="001870C7"/>
    <w:rsid w:val="001B1C04"/>
    <w:rsid w:val="001B1CF2"/>
    <w:rsid w:val="001B4EF6"/>
    <w:rsid w:val="001B5409"/>
    <w:rsid w:val="001C3013"/>
    <w:rsid w:val="001C7D6C"/>
    <w:rsid w:val="001D2780"/>
    <w:rsid w:val="001D54F1"/>
    <w:rsid w:val="001F7569"/>
    <w:rsid w:val="00201D6C"/>
    <w:rsid w:val="00202DB3"/>
    <w:rsid w:val="00211A28"/>
    <w:rsid w:val="002122EF"/>
    <w:rsid w:val="00212657"/>
    <w:rsid w:val="0022180E"/>
    <w:rsid w:val="002306E1"/>
    <w:rsid w:val="00231D2C"/>
    <w:rsid w:val="0023298A"/>
    <w:rsid w:val="002433B1"/>
    <w:rsid w:val="00246395"/>
    <w:rsid w:val="002514A2"/>
    <w:rsid w:val="002546B6"/>
    <w:rsid w:val="0025551A"/>
    <w:rsid w:val="00256B23"/>
    <w:rsid w:val="00292551"/>
    <w:rsid w:val="00293092"/>
    <w:rsid w:val="002A5BE6"/>
    <w:rsid w:val="002B3875"/>
    <w:rsid w:val="002B7A36"/>
    <w:rsid w:val="002D056D"/>
    <w:rsid w:val="002D3CC1"/>
    <w:rsid w:val="002D4888"/>
    <w:rsid w:val="002E75BC"/>
    <w:rsid w:val="002F0631"/>
    <w:rsid w:val="002F7CA3"/>
    <w:rsid w:val="00307C25"/>
    <w:rsid w:val="00313E98"/>
    <w:rsid w:val="003163D3"/>
    <w:rsid w:val="00321A91"/>
    <w:rsid w:val="00322B71"/>
    <w:rsid w:val="0033110B"/>
    <w:rsid w:val="003404E7"/>
    <w:rsid w:val="00341DFC"/>
    <w:rsid w:val="00345B7C"/>
    <w:rsid w:val="00345E14"/>
    <w:rsid w:val="0035265C"/>
    <w:rsid w:val="00355F08"/>
    <w:rsid w:val="00360C65"/>
    <w:rsid w:val="003628BA"/>
    <w:rsid w:val="00366FBF"/>
    <w:rsid w:val="0039492A"/>
    <w:rsid w:val="003A474D"/>
    <w:rsid w:val="003C01AA"/>
    <w:rsid w:val="003C1E83"/>
    <w:rsid w:val="003C6B4F"/>
    <w:rsid w:val="003D3F01"/>
    <w:rsid w:val="003F52F3"/>
    <w:rsid w:val="003F7A45"/>
    <w:rsid w:val="00400968"/>
    <w:rsid w:val="0040363A"/>
    <w:rsid w:val="00406500"/>
    <w:rsid w:val="0043110A"/>
    <w:rsid w:val="004314C1"/>
    <w:rsid w:val="00432149"/>
    <w:rsid w:val="00432840"/>
    <w:rsid w:val="0045081C"/>
    <w:rsid w:val="00457676"/>
    <w:rsid w:val="00473380"/>
    <w:rsid w:val="00480612"/>
    <w:rsid w:val="004868E4"/>
    <w:rsid w:val="004A196B"/>
    <w:rsid w:val="004A5EC9"/>
    <w:rsid w:val="004A7908"/>
    <w:rsid w:val="004B483B"/>
    <w:rsid w:val="004B7615"/>
    <w:rsid w:val="004C424C"/>
    <w:rsid w:val="004D539E"/>
    <w:rsid w:val="004D6C4A"/>
    <w:rsid w:val="004E2297"/>
    <w:rsid w:val="004E2883"/>
    <w:rsid w:val="004E3DED"/>
    <w:rsid w:val="004E4D28"/>
    <w:rsid w:val="004E4EC3"/>
    <w:rsid w:val="004E71D0"/>
    <w:rsid w:val="004F0792"/>
    <w:rsid w:val="004F43EE"/>
    <w:rsid w:val="005056F0"/>
    <w:rsid w:val="0051637C"/>
    <w:rsid w:val="00546C52"/>
    <w:rsid w:val="005477D5"/>
    <w:rsid w:val="005532D0"/>
    <w:rsid w:val="005562EB"/>
    <w:rsid w:val="00562BBD"/>
    <w:rsid w:val="0057319B"/>
    <w:rsid w:val="005A52D7"/>
    <w:rsid w:val="005A62B7"/>
    <w:rsid w:val="005A6ABB"/>
    <w:rsid w:val="005B1E63"/>
    <w:rsid w:val="005B57CA"/>
    <w:rsid w:val="005D2506"/>
    <w:rsid w:val="005E29CD"/>
    <w:rsid w:val="005E49B1"/>
    <w:rsid w:val="005E7551"/>
    <w:rsid w:val="005E7F45"/>
    <w:rsid w:val="00603422"/>
    <w:rsid w:val="00612863"/>
    <w:rsid w:val="00613F37"/>
    <w:rsid w:val="006243D6"/>
    <w:rsid w:val="00626918"/>
    <w:rsid w:val="00626D9D"/>
    <w:rsid w:val="00627220"/>
    <w:rsid w:val="00630C07"/>
    <w:rsid w:val="00631187"/>
    <w:rsid w:val="00634C82"/>
    <w:rsid w:val="00635501"/>
    <w:rsid w:val="006406C7"/>
    <w:rsid w:val="00647580"/>
    <w:rsid w:val="00655AB3"/>
    <w:rsid w:val="00655CDF"/>
    <w:rsid w:val="00657E6B"/>
    <w:rsid w:val="00667F38"/>
    <w:rsid w:val="00673AA1"/>
    <w:rsid w:val="006868A7"/>
    <w:rsid w:val="00693702"/>
    <w:rsid w:val="006A2083"/>
    <w:rsid w:val="006A65AE"/>
    <w:rsid w:val="006B2A85"/>
    <w:rsid w:val="006B6EFD"/>
    <w:rsid w:val="006C0E91"/>
    <w:rsid w:val="006C3D88"/>
    <w:rsid w:val="006D2455"/>
    <w:rsid w:val="006D4DA4"/>
    <w:rsid w:val="006D4F64"/>
    <w:rsid w:val="006D54A5"/>
    <w:rsid w:val="006D5E99"/>
    <w:rsid w:val="006D71C2"/>
    <w:rsid w:val="006E695D"/>
    <w:rsid w:val="006F5A0B"/>
    <w:rsid w:val="007101C1"/>
    <w:rsid w:val="007105EA"/>
    <w:rsid w:val="00713095"/>
    <w:rsid w:val="00736AFA"/>
    <w:rsid w:val="007372F1"/>
    <w:rsid w:val="00746943"/>
    <w:rsid w:val="00752292"/>
    <w:rsid w:val="007554BD"/>
    <w:rsid w:val="00773FBB"/>
    <w:rsid w:val="0078081A"/>
    <w:rsid w:val="00795B79"/>
    <w:rsid w:val="00796B52"/>
    <w:rsid w:val="007A789C"/>
    <w:rsid w:val="007B1A97"/>
    <w:rsid w:val="007B3E40"/>
    <w:rsid w:val="007D0130"/>
    <w:rsid w:val="007D5C92"/>
    <w:rsid w:val="007D7196"/>
    <w:rsid w:val="007D7C60"/>
    <w:rsid w:val="007E2627"/>
    <w:rsid w:val="007E7253"/>
    <w:rsid w:val="00800356"/>
    <w:rsid w:val="008034DE"/>
    <w:rsid w:val="008167DC"/>
    <w:rsid w:val="00824A81"/>
    <w:rsid w:val="00845172"/>
    <w:rsid w:val="00852B83"/>
    <w:rsid w:val="008532AC"/>
    <w:rsid w:val="0086257F"/>
    <w:rsid w:val="00865CEE"/>
    <w:rsid w:val="00874B03"/>
    <w:rsid w:val="0088571D"/>
    <w:rsid w:val="00890473"/>
    <w:rsid w:val="008912D2"/>
    <w:rsid w:val="008A76C8"/>
    <w:rsid w:val="008B0457"/>
    <w:rsid w:val="008C09E7"/>
    <w:rsid w:val="008C3183"/>
    <w:rsid w:val="008E1175"/>
    <w:rsid w:val="008E7A69"/>
    <w:rsid w:val="008F3A5D"/>
    <w:rsid w:val="009011BD"/>
    <w:rsid w:val="00910ADF"/>
    <w:rsid w:val="00915805"/>
    <w:rsid w:val="00921ED4"/>
    <w:rsid w:val="00923CEF"/>
    <w:rsid w:val="00923EB4"/>
    <w:rsid w:val="009277B3"/>
    <w:rsid w:val="00927EFF"/>
    <w:rsid w:val="009470C6"/>
    <w:rsid w:val="0096385C"/>
    <w:rsid w:val="00970411"/>
    <w:rsid w:val="00981B55"/>
    <w:rsid w:val="00991317"/>
    <w:rsid w:val="009974F0"/>
    <w:rsid w:val="009A2664"/>
    <w:rsid w:val="009B06F3"/>
    <w:rsid w:val="009B086E"/>
    <w:rsid w:val="009C23E8"/>
    <w:rsid w:val="009C2BB0"/>
    <w:rsid w:val="009D4617"/>
    <w:rsid w:val="009E1A90"/>
    <w:rsid w:val="009E4D7B"/>
    <w:rsid w:val="009E7FF4"/>
    <w:rsid w:val="009F5689"/>
    <w:rsid w:val="009F59DD"/>
    <w:rsid w:val="00A002F5"/>
    <w:rsid w:val="00A04FFF"/>
    <w:rsid w:val="00A1044A"/>
    <w:rsid w:val="00A116BB"/>
    <w:rsid w:val="00A11C45"/>
    <w:rsid w:val="00A15EF5"/>
    <w:rsid w:val="00A2300B"/>
    <w:rsid w:val="00A24E08"/>
    <w:rsid w:val="00A30972"/>
    <w:rsid w:val="00A33475"/>
    <w:rsid w:val="00A334DC"/>
    <w:rsid w:val="00A52B0A"/>
    <w:rsid w:val="00A62F9D"/>
    <w:rsid w:val="00A659D8"/>
    <w:rsid w:val="00A71D69"/>
    <w:rsid w:val="00A71E86"/>
    <w:rsid w:val="00A868AE"/>
    <w:rsid w:val="00A92CA4"/>
    <w:rsid w:val="00A975F2"/>
    <w:rsid w:val="00AA30DD"/>
    <w:rsid w:val="00AA734A"/>
    <w:rsid w:val="00AB0C12"/>
    <w:rsid w:val="00AC45FA"/>
    <w:rsid w:val="00AC4F18"/>
    <w:rsid w:val="00AC7346"/>
    <w:rsid w:val="00AD342D"/>
    <w:rsid w:val="00AF43F6"/>
    <w:rsid w:val="00AF4F90"/>
    <w:rsid w:val="00AF50C3"/>
    <w:rsid w:val="00B03A87"/>
    <w:rsid w:val="00B14E73"/>
    <w:rsid w:val="00B15974"/>
    <w:rsid w:val="00B57B2C"/>
    <w:rsid w:val="00B57C22"/>
    <w:rsid w:val="00B67510"/>
    <w:rsid w:val="00B75DDB"/>
    <w:rsid w:val="00B76EC9"/>
    <w:rsid w:val="00B90F91"/>
    <w:rsid w:val="00B9477E"/>
    <w:rsid w:val="00BA3999"/>
    <w:rsid w:val="00BB538B"/>
    <w:rsid w:val="00BB59B5"/>
    <w:rsid w:val="00BC2944"/>
    <w:rsid w:val="00BD125A"/>
    <w:rsid w:val="00BD2DAE"/>
    <w:rsid w:val="00BD5A3E"/>
    <w:rsid w:val="00BE16D6"/>
    <w:rsid w:val="00BE2327"/>
    <w:rsid w:val="00C006DD"/>
    <w:rsid w:val="00C02A77"/>
    <w:rsid w:val="00C1606D"/>
    <w:rsid w:val="00C21A14"/>
    <w:rsid w:val="00C220A9"/>
    <w:rsid w:val="00C25136"/>
    <w:rsid w:val="00C44D76"/>
    <w:rsid w:val="00C45013"/>
    <w:rsid w:val="00C60636"/>
    <w:rsid w:val="00C61CC3"/>
    <w:rsid w:val="00C6221C"/>
    <w:rsid w:val="00C71D57"/>
    <w:rsid w:val="00C95D8C"/>
    <w:rsid w:val="00C95F67"/>
    <w:rsid w:val="00CA549A"/>
    <w:rsid w:val="00CB0962"/>
    <w:rsid w:val="00CB296A"/>
    <w:rsid w:val="00CC077B"/>
    <w:rsid w:val="00CC13ED"/>
    <w:rsid w:val="00CC34EB"/>
    <w:rsid w:val="00CD1048"/>
    <w:rsid w:val="00CD314D"/>
    <w:rsid w:val="00CD436D"/>
    <w:rsid w:val="00CE026B"/>
    <w:rsid w:val="00CE25AB"/>
    <w:rsid w:val="00CE448A"/>
    <w:rsid w:val="00CE66B6"/>
    <w:rsid w:val="00CF7093"/>
    <w:rsid w:val="00D0067C"/>
    <w:rsid w:val="00D044A8"/>
    <w:rsid w:val="00D12DCD"/>
    <w:rsid w:val="00D16FB4"/>
    <w:rsid w:val="00D17744"/>
    <w:rsid w:val="00D219BA"/>
    <w:rsid w:val="00D3559B"/>
    <w:rsid w:val="00D36F57"/>
    <w:rsid w:val="00D41242"/>
    <w:rsid w:val="00D522D1"/>
    <w:rsid w:val="00D71241"/>
    <w:rsid w:val="00D8361F"/>
    <w:rsid w:val="00D95799"/>
    <w:rsid w:val="00DA0C9B"/>
    <w:rsid w:val="00DA3C53"/>
    <w:rsid w:val="00DB347E"/>
    <w:rsid w:val="00DC76DE"/>
    <w:rsid w:val="00DD40BC"/>
    <w:rsid w:val="00DE148B"/>
    <w:rsid w:val="00DE4DE2"/>
    <w:rsid w:val="00DE73F8"/>
    <w:rsid w:val="00DF119A"/>
    <w:rsid w:val="00E120E5"/>
    <w:rsid w:val="00E30109"/>
    <w:rsid w:val="00E30AE8"/>
    <w:rsid w:val="00E539D5"/>
    <w:rsid w:val="00E54176"/>
    <w:rsid w:val="00E87E09"/>
    <w:rsid w:val="00E916B9"/>
    <w:rsid w:val="00EA0E48"/>
    <w:rsid w:val="00EA4633"/>
    <w:rsid w:val="00EA5D39"/>
    <w:rsid w:val="00EB0276"/>
    <w:rsid w:val="00EC5132"/>
    <w:rsid w:val="00EE2733"/>
    <w:rsid w:val="00EE4184"/>
    <w:rsid w:val="00F12009"/>
    <w:rsid w:val="00F15719"/>
    <w:rsid w:val="00F4122C"/>
    <w:rsid w:val="00F47550"/>
    <w:rsid w:val="00F542BC"/>
    <w:rsid w:val="00F62F67"/>
    <w:rsid w:val="00F64A7E"/>
    <w:rsid w:val="00F70B13"/>
    <w:rsid w:val="00F70C2A"/>
    <w:rsid w:val="00F73B7A"/>
    <w:rsid w:val="00F752F5"/>
    <w:rsid w:val="00F85EDF"/>
    <w:rsid w:val="00F92435"/>
    <w:rsid w:val="00F93391"/>
    <w:rsid w:val="00F95158"/>
    <w:rsid w:val="00F95EB9"/>
    <w:rsid w:val="00FA50CB"/>
    <w:rsid w:val="00FB024C"/>
    <w:rsid w:val="00FB79F1"/>
    <w:rsid w:val="00FD0722"/>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 w:type="character" w:customStyle="1" w:styleId="ms-button-flexcontainer">
    <w:name w:val="ms-button-flexcontainer"/>
    <w:basedOn w:val="DefaultParagraphFont"/>
    <w:rsid w:val="006D4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38287">
      <w:bodyDiv w:val="1"/>
      <w:marLeft w:val="0"/>
      <w:marRight w:val="0"/>
      <w:marTop w:val="0"/>
      <w:marBottom w:val="0"/>
      <w:divBdr>
        <w:top w:val="none" w:sz="0" w:space="0" w:color="auto"/>
        <w:left w:val="none" w:sz="0" w:space="0" w:color="auto"/>
        <w:bottom w:val="none" w:sz="0" w:space="0" w:color="auto"/>
        <w:right w:val="none" w:sz="0" w:space="0" w:color="auto"/>
      </w:divBdr>
    </w:div>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4783">
      <w:bodyDiv w:val="1"/>
      <w:marLeft w:val="0"/>
      <w:marRight w:val="0"/>
      <w:marTop w:val="0"/>
      <w:marBottom w:val="0"/>
      <w:divBdr>
        <w:top w:val="none" w:sz="0" w:space="0" w:color="auto"/>
        <w:left w:val="none" w:sz="0" w:space="0" w:color="auto"/>
        <w:bottom w:val="none" w:sz="0" w:space="0" w:color="auto"/>
        <w:right w:val="none" w:sz="0" w:space="0" w:color="auto"/>
      </w:divBdr>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504707388">
      <w:bodyDiv w:val="1"/>
      <w:marLeft w:val="0"/>
      <w:marRight w:val="0"/>
      <w:marTop w:val="0"/>
      <w:marBottom w:val="0"/>
      <w:divBdr>
        <w:top w:val="none" w:sz="0" w:space="0" w:color="auto"/>
        <w:left w:val="none" w:sz="0" w:space="0" w:color="auto"/>
        <w:bottom w:val="none" w:sz="0" w:space="0" w:color="auto"/>
        <w:right w:val="none" w:sz="0" w:space="0" w:color="auto"/>
      </w:divBdr>
    </w:div>
    <w:div w:id="626661600">
      <w:bodyDiv w:val="1"/>
      <w:marLeft w:val="0"/>
      <w:marRight w:val="0"/>
      <w:marTop w:val="0"/>
      <w:marBottom w:val="0"/>
      <w:divBdr>
        <w:top w:val="none" w:sz="0" w:space="0" w:color="auto"/>
        <w:left w:val="none" w:sz="0" w:space="0" w:color="auto"/>
        <w:bottom w:val="none" w:sz="0" w:space="0" w:color="auto"/>
        <w:right w:val="none" w:sz="0" w:space="0" w:color="auto"/>
      </w:divBdr>
      <w:divsChild>
        <w:div w:id="1945962453">
          <w:marLeft w:val="0"/>
          <w:marRight w:val="0"/>
          <w:marTop w:val="0"/>
          <w:marBottom w:val="0"/>
          <w:divBdr>
            <w:top w:val="none" w:sz="0" w:space="0" w:color="auto"/>
            <w:left w:val="none" w:sz="0" w:space="0" w:color="auto"/>
            <w:bottom w:val="none" w:sz="0" w:space="0" w:color="auto"/>
            <w:right w:val="none" w:sz="0" w:space="0" w:color="auto"/>
          </w:divBdr>
        </w:div>
        <w:div w:id="76749498">
          <w:marLeft w:val="0"/>
          <w:marRight w:val="0"/>
          <w:marTop w:val="0"/>
          <w:marBottom w:val="0"/>
          <w:divBdr>
            <w:top w:val="none" w:sz="0" w:space="0" w:color="auto"/>
            <w:left w:val="none" w:sz="0" w:space="0" w:color="auto"/>
            <w:bottom w:val="none" w:sz="0" w:space="0" w:color="auto"/>
            <w:right w:val="none" w:sz="0" w:space="0" w:color="auto"/>
          </w:divBdr>
        </w:div>
        <w:div w:id="1449885340">
          <w:marLeft w:val="0"/>
          <w:marRight w:val="0"/>
          <w:marTop w:val="0"/>
          <w:marBottom w:val="0"/>
          <w:divBdr>
            <w:top w:val="none" w:sz="0" w:space="0" w:color="auto"/>
            <w:left w:val="none" w:sz="0" w:space="0" w:color="auto"/>
            <w:bottom w:val="none" w:sz="0" w:space="0" w:color="auto"/>
            <w:right w:val="none" w:sz="0" w:space="0" w:color="auto"/>
          </w:divBdr>
        </w:div>
        <w:div w:id="1346831239">
          <w:marLeft w:val="0"/>
          <w:marRight w:val="0"/>
          <w:marTop w:val="0"/>
          <w:marBottom w:val="0"/>
          <w:divBdr>
            <w:top w:val="none" w:sz="0" w:space="0" w:color="auto"/>
            <w:left w:val="none" w:sz="0" w:space="0" w:color="auto"/>
            <w:bottom w:val="none" w:sz="0" w:space="0" w:color="auto"/>
            <w:right w:val="none" w:sz="0" w:space="0" w:color="auto"/>
          </w:divBdr>
        </w:div>
        <w:div w:id="1466267897">
          <w:marLeft w:val="0"/>
          <w:marRight w:val="0"/>
          <w:marTop w:val="0"/>
          <w:marBottom w:val="0"/>
          <w:divBdr>
            <w:top w:val="none" w:sz="0" w:space="0" w:color="auto"/>
            <w:left w:val="none" w:sz="0" w:space="0" w:color="auto"/>
            <w:bottom w:val="none" w:sz="0" w:space="0" w:color="auto"/>
            <w:right w:val="none" w:sz="0" w:space="0" w:color="auto"/>
          </w:divBdr>
        </w:div>
        <w:div w:id="343164787">
          <w:marLeft w:val="0"/>
          <w:marRight w:val="0"/>
          <w:marTop w:val="0"/>
          <w:marBottom w:val="0"/>
          <w:divBdr>
            <w:top w:val="none" w:sz="0" w:space="0" w:color="auto"/>
            <w:left w:val="none" w:sz="0" w:space="0" w:color="auto"/>
            <w:bottom w:val="none" w:sz="0" w:space="0" w:color="auto"/>
            <w:right w:val="none" w:sz="0" w:space="0" w:color="auto"/>
          </w:divBdr>
        </w:div>
        <w:div w:id="624964403">
          <w:marLeft w:val="0"/>
          <w:marRight w:val="0"/>
          <w:marTop w:val="0"/>
          <w:marBottom w:val="0"/>
          <w:divBdr>
            <w:top w:val="none" w:sz="0" w:space="0" w:color="auto"/>
            <w:left w:val="none" w:sz="0" w:space="0" w:color="auto"/>
            <w:bottom w:val="none" w:sz="0" w:space="0" w:color="auto"/>
            <w:right w:val="none" w:sz="0" w:space="0" w:color="auto"/>
          </w:divBdr>
        </w:div>
        <w:div w:id="894900470">
          <w:marLeft w:val="0"/>
          <w:marRight w:val="0"/>
          <w:marTop w:val="0"/>
          <w:marBottom w:val="0"/>
          <w:divBdr>
            <w:top w:val="none" w:sz="0" w:space="0" w:color="auto"/>
            <w:left w:val="none" w:sz="0" w:space="0" w:color="auto"/>
            <w:bottom w:val="none" w:sz="0" w:space="0" w:color="auto"/>
            <w:right w:val="none" w:sz="0" w:space="0" w:color="auto"/>
          </w:divBdr>
        </w:div>
        <w:div w:id="488597097">
          <w:marLeft w:val="0"/>
          <w:marRight w:val="0"/>
          <w:marTop w:val="0"/>
          <w:marBottom w:val="0"/>
          <w:divBdr>
            <w:top w:val="none" w:sz="0" w:space="0" w:color="auto"/>
            <w:left w:val="none" w:sz="0" w:space="0" w:color="auto"/>
            <w:bottom w:val="none" w:sz="0" w:space="0" w:color="auto"/>
            <w:right w:val="none" w:sz="0" w:space="0" w:color="auto"/>
          </w:divBdr>
        </w:div>
        <w:div w:id="1598366407">
          <w:marLeft w:val="0"/>
          <w:marRight w:val="0"/>
          <w:marTop w:val="0"/>
          <w:marBottom w:val="0"/>
          <w:divBdr>
            <w:top w:val="none" w:sz="0" w:space="0" w:color="auto"/>
            <w:left w:val="none" w:sz="0" w:space="0" w:color="auto"/>
            <w:bottom w:val="none" w:sz="0" w:space="0" w:color="auto"/>
            <w:right w:val="none" w:sz="0" w:space="0" w:color="auto"/>
          </w:divBdr>
        </w:div>
        <w:div w:id="1047949477">
          <w:marLeft w:val="0"/>
          <w:marRight w:val="0"/>
          <w:marTop w:val="0"/>
          <w:marBottom w:val="0"/>
          <w:divBdr>
            <w:top w:val="none" w:sz="0" w:space="0" w:color="auto"/>
            <w:left w:val="none" w:sz="0" w:space="0" w:color="auto"/>
            <w:bottom w:val="none" w:sz="0" w:space="0" w:color="auto"/>
            <w:right w:val="none" w:sz="0" w:space="0" w:color="auto"/>
          </w:divBdr>
        </w:div>
        <w:div w:id="520554851">
          <w:marLeft w:val="0"/>
          <w:marRight w:val="0"/>
          <w:marTop w:val="0"/>
          <w:marBottom w:val="0"/>
          <w:divBdr>
            <w:top w:val="none" w:sz="0" w:space="0" w:color="auto"/>
            <w:left w:val="none" w:sz="0" w:space="0" w:color="auto"/>
            <w:bottom w:val="none" w:sz="0" w:space="0" w:color="auto"/>
            <w:right w:val="none" w:sz="0" w:space="0" w:color="auto"/>
          </w:divBdr>
        </w:div>
        <w:div w:id="805591228">
          <w:marLeft w:val="0"/>
          <w:marRight w:val="0"/>
          <w:marTop w:val="0"/>
          <w:marBottom w:val="0"/>
          <w:divBdr>
            <w:top w:val="none" w:sz="0" w:space="0" w:color="auto"/>
            <w:left w:val="none" w:sz="0" w:space="0" w:color="auto"/>
            <w:bottom w:val="none" w:sz="0" w:space="0" w:color="auto"/>
            <w:right w:val="none" w:sz="0" w:space="0" w:color="auto"/>
          </w:divBdr>
        </w:div>
        <w:div w:id="1395346957">
          <w:marLeft w:val="0"/>
          <w:marRight w:val="0"/>
          <w:marTop w:val="0"/>
          <w:marBottom w:val="0"/>
          <w:divBdr>
            <w:top w:val="none" w:sz="0" w:space="0" w:color="auto"/>
            <w:left w:val="none" w:sz="0" w:space="0" w:color="auto"/>
            <w:bottom w:val="none" w:sz="0" w:space="0" w:color="auto"/>
            <w:right w:val="none" w:sz="0" w:space="0" w:color="auto"/>
          </w:divBdr>
        </w:div>
        <w:div w:id="2060477092">
          <w:marLeft w:val="0"/>
          <w:marRight w:val="0"/>
          <w:marTop w:val="0"/>
          <w:marBottom w:val="0"/>
          <w:divBdr>
            <w:top w:val="none" w:sz="0" w:space="0" w:color="auto"/>
            <w:left w:val="none" w:sz="0" w:space="0" w:color="auto"/>
            <w:bottom w:val="none" w:sz="0" w:space="0" w:color="auto"/>
            <w:right w:val="none" w:sz="0" w:space="0" w:color="auto"/>
          </w:divBdr>
        </w:div>
        <w:div w:id="1210070758">
          <w:marLeft w:val="0"/>
          <w:marRight w:val="0"/>
          <w:marTop w:val="0"/>
          <w:marBottom w:val="0"/>
          <w:divBdr>
            <w:top w:val="none" w:sz="0" w:space="0" w:color="auto"/>
            <w:left w:val="none" w:sz="0" w:space="0" w:color="auto"/>
            <w:bottom w:val="none" w:sz="0" w:space="0" w:color="auto"/>
            <w:right w:val="none" w:sz="0" w:space="0" w:color="auto"/>
          </w:divBdr>
        </w:div>
      </w:divsChild>
    </w:div>
    <w:div w:id="785580799">
      <w:bodyDiv w:val="1"/>
      <w:marLeft w:val="0"/>
      <w:marRight w:val="0"/>
      <w:marTop w:val="0"/>
      <w:marBottom w:val="0"/>
      <w:divBdr>
        <w:top w:val="none" w:sz="0" w:space="0" w:color="auto"/>
        <w:left w:val="none" w:sz="0" w:space="0" w:color="auto"/>
        <w:bottom w:val="none" w:sz="0" w:space="0" w:color="auto"/>
        <w:right w:val="none" w:sz="0" w:space="0" w:color="auto"/>
      </w:divBdr>
    </w:div>
    <w:div w:id="825782679">
      <w:bodyDiv w:val="1"/>
      <w:marLeft w:val="0"/>
      <w:marRight w:val="0"/>
      <w:marTop w:val="0"/>
      <w:marBottom w:val="0"/>
      <w:divBdr>
        <w:top w:val="none" w:sz="0" w:space="0" w:color="auto"/>
        <w:left w:val="none" w:sz="0" w:space="0" w:color="auto"/>
        <w:bottom w:val="none" w:sz="0" w:space="0" w:color="auto"/>
        <w:right w:val="none" w:sz="0" w:space="0" w:color="auto"/>
      </w:divBdr>
      <w:divsChild>
        <w:div w:id="1899589177">
          <w:marLeft w:val="0"/>
          <w:marRight w:val="0"/>
          <w:marTop w:val="0"/>
          <w:marBottom w:val="0"/>
          <w:divBdr>
            <w:top w:val="none" w:sz="0" w:space="0" w:color="auto"/>
            <w:left w:val="none" w:sz="0" w:space="0" w:color="auto"/>
            <w:bottom w:val="none" w:sz="0" w:space="0" w:color="auto"/>
            <w:right w:val="none" w:sz="0" w:space="0" w:color="auto"/>
          </w:divBdr>
        </w:div>
        <w:div w:id="841236080">
          <w:marLeft w:val="0"/>
          <w:marRight w:val="0"/>
          <w:marTop w:val="0"/>
          <w:marBottom w:val="0"/>
          <w:divBdr>
            <w:top w:val="none" w:sz="0" w:space="0" w:color="auto"/>
            <w:left w:val="none" w:sz="0" w:space="0" w:color="auto"/>
            <w:bottom w:val="none" w:sz="0" w:space="0" w:color="auto"/>
            <w:right w:val="none" w:sz="0" w:space="0" w:color="auto"/>
          </w:divBdr>
        </w:div>
        <w:div w:id="1771580044">
          <w:marLeft w:val="0"/>
          <w:marRight w:val="0"/>
          <w:marTop w:val="0"/>
          <w:marBottom w:val="0"/>
          <w:divBdr>
            <w:top w:val="none" w:sz="0" w:space="0" w:color="auto"/>
            <w:left w:val="none" w:sz="0" w:space="0" w:color="auto"/>
            <w:bottom w:val="none" w:sz="0" w:space="0" w:color="auto"/>
            <w:right w:val="none" w:sz="0" w:space="0" w:color="auto"/>
          </w:divBdr>
        </w:div>
        <w:div w:id="1643805889">
          <w:marLeft w:val="0"/>
          <w:marRight w:val="0"/>
          <w:marTop w:val="0"/>
          <w:marBottom w:val="0"/>
          <w:divBdr>
            <w:top w:val="none" w:sz="0" w:space="0" w:color="auto"/>
            <w:left w:val="none" w:sz="0" w:space="0" w:color="auto"/>
            <w:bottom w:val="none" w:sz="0" w:space="0" w:color="auto"/>
            <w:right w:val="none" w:sz="0" w:space="0" w:color="auto"/>
          </w:divBdr>
        </w:div>
      </w:divsChild>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891621670">
      <w:bodyDiv w:val="1"/>
      <w:marLeft w:val="0"/>
      <w:marRight w:val="0"/>
      <w:marTop w:val="0"/>
      <w:marBottom w:val="0"/>
      <w:divBdr>
        <w:top w:val="none" w:sz="0" w:space="0" w:color="auto"/>
        <w:left w:val="none" w:sz="0" w:space="0" w:color="auto"/>
        <w:bottom w:val="none" w:sz="0" w:space="0" w:color="auto"/>
        <w:right w:val="none" w:sz="0" w:space="0" w:color="auto"/>
      </w:divBdr>
      <w:divsChild>
        <w:div w:id="123082364">
          <w:marLeft w:val="0"/>
          <w:marRight w:val="0"/>
          <w:marTop w:val="0"/>
          <w:marBottom w:val="0"/>
          <w:divBdr>
            <w:top w:val="none" w:sz="0" w:space="0" w:color="auto"/>
            <w:left w:val="none" w:sz="0" w:space="0" w:color="auto"/>
            <w:bottom w:val="none" w:sz="0" w:space="0" w:color="auto"/>
            <w:right w:val="none" w:sz="0" w:space="0" w:color="auto"/>
          </w:divBdr>
          <w:divsChild>
            <w:div w:id="141579303">
              <w:marLeft w:val="0"/>
              <w:marRight w:val="0"/>
              <w:marTop w:val="0"/>
              <w:marBottom w:val="0"/>
              <w:divBdr>
                <w:top w:val="none" w:sz="0" w:space="0" w:color="auto"/>
                <w:left w:val="none" w:sz="0" w:space="0" w:color="auto"/>
                <w:bottom w:val="none" w:sz="0" w:space="0" w:color="auto"/>
                <w:right w:val="none" w:sz="0" w:space="0" w:color="auto"/>
              </w:divBdr>
            </w:div>
          </w:divsChild>
        </w:div>
        <w:div w:id="584921289">
          <w:marLeft w:val="0"/>
          <w:marRight w:val="0"/>
          <w:marTop w:val="0"/>
          <w:marBottom w:val="0"/>
          <w:divBdr>
            <w:top w:val="none" w:sz="0" w:space="0" w:color="auto"/>
            <w:left w:val="none" w:sz="0" w:space="0" w:color="auto"/>
            <w:bottom w:val="none" w:sz="0" w:space="0" w:color="auto"/>
            <w:right w:val="none" w:sz="0" w:space="0" w:color="auto"/>
          </w:divBdr>
        </w:div>
      </w:divsChild>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1207">
      <w:bodyDiv w:val="1"/>
      <w:marLeft w:val="0"/>
      <w:marRight w:val="0"/>
      <w:marTop w:val="0"/>
      <w:marBottom w:val="0"/>
      <w:divBdr>
        <w:top w:val="none" w:sz="0" w:space="0" w:color="auto"/>
        <w:left w:val="none" w:sz="0" w:space="0" w:color="auto"/>
        <w:bottom w:val="none" w:sz="0" w:space="0" w:color="auto"/>
        <w:right w:val="none" w:sz="0" w:space="0" w:color="auto"/>
      </w:divBdr>
      <w:divsChild>
        <w:div w:id="1086656646">
          <w:marLeft w:val="0"/>
          <w:marRight w:val="0"/>
          <w:marTop w:val="0"/>
          <w:marBottom w:val="0"/>
          <w:divBdr>
            <w:top w:val="none" w:sz="0" w:space="0" w:color="auto"/>
            <w:left w:val="none" w:sz="0" w:space="0" w:color="auto"/>
            <w:bottom w:val="none" w:sz="0" w:space="0" w:color="auto"/>
            <w:right w:val="none" w:sz="0" w:space="0" w:color="auto"/>
          </w:divBdr>
        </w:div>
        <w:div w:id="1963343898">
          <w:marLeft w:val="0"/>
          <w:marRight w:val="0"/>
          <w:marTop w:val="0"/>
          <w:marBottom w:val="0"/>
          <w:divBdr>
            <w:top w:val="none" w:sz="0" w:space="0" w:color="auto"/>
            <w:left w:val="none" w:sz="0" w:space="0" w:color="auto"/>
            <w:bottom w:val="none" w:sz="0" w:space="0" w:color="auto"/>
            <w:right w:val="none" w:sz="0" w:space="0" w:color="auto"/>
          </w:divBdr>
        </w:div>
        <w:div w:id="1102846401">
          <w:marLeft w:val="0"/>
          <w:marRight w:val="0"/>
          <w:marTop w:val="0"/>
          <w:marBottom w:val="0"/>
          <w:divBdr>
            <w:top w:val="none" w:sz="0" w:space="0" w:color="auto"/>
            <w:left w:val="none" w:sz="0" w:space="0" w:color="auto"/>
            <w:bottom w:val="none" w:sz="0" w:space="0" w:color="auto"/>
            <w:right w:val="none" w:sz="0" w:space="0" w:color="auto"/>
          </w:divBdr>
        </w:div>
        <w:div w:id="517306449">
          <w:marLeft w:val="0"/>
          <w:marRight w:val="0"/>
          <w:marTop w:val="0"/>
          <w:marBottom w:val="0"/>
          <w:divBdr>
            <w:top w:val="none" w:sz="0" w:space="0" w:color="auto"/>
            <w:left w:val="none" w:sz="0" w:space="0" w:color="auto"/>
            <w:bottom w:val="none" w:sz="0" w:space="0" w:color="auto"/>
            <w:right w:val="none" w:sz="0" w:space="0" w:color="auto"/>
          </w:divBdr>
        </w:div>
        <w:div w:id="1433622445">
          <w:marLeft w:val="0"/>
          <w:marRight w:val="0"/>
          <w:marTop w:val="0"/>
          <w:marBottom w:val="0"/>
          <w:divBdr>
            <w:top w:val="none" w:sz="0" w:space="0" w:color="auto"/>
            <w:left w:val="none" w:sz="0" w:space="0" w:color="auto"/>
            <w:bottom w:val="none" w:sz="0" w:space="0" w:color="auto"/>
            <w:right w:val="none" w:sz="0" w:space="0" w:color="auto"/>
          </w:divBdr>
        </w:div>
        <w:div w:id="982612792">
          <w:marLeft w:val="0"/>
          <w:marRight w:val="0"/>
          <w:marTop w:val="0"/>
          <w:marBottom w:val="0"/>
          <w:divBdr>
            <w:top w:val="none" w:sz="0" w:space="0" w:color="auto"/>
            <w:left w:val="none" w:sz="0" w:space="0" w:color="auto"/>
            <w:bottom w:val="none" w:sz="0" w:space="0" w:color="auto"/>
            <w:right w:val="none" w:sz="0" w:space="0" w:color="auto"/>
          </w:divBdr>
        </w:div>
        <w:div w:id="1135678143">
          <w:marLeft w:val="0"/>
          <w:marRight w:val="0"/>
          <w:marTop w:val="0"/>
          <w:marBottom w:val="0"/>
          <w:divBdr>
            <w:top w:val="none" w:sz="0" w:space="0" w:color="auto"/>
            <w:left w:val="none" w:sz="0" w:space="0" w:color="auto"/>
            <w:bottom w:val="none" w:sz="0" w:space="0" w:color="auto"/>
            <w:right w:val="none" w:sz="0" w:space="0" w:color="auto"/>
          </w:divBdr>
        </w:div>
        <w:div w:id="938296657">
          <w:marLeft w:val="0"/>
          <w:marRight w:val="0"/>
          <w:marTop w:val="0"/>
          <w:marBottom w:val="0"/>
          <w:divBdr>
            <w:top w:val="none" w:sz="0" w:space="0" w:color="auto"/>
            <w:left w:val="none" w:sz="0" w:space="0" w:color="auto"/>
            <w:bottom w:val="none" w:sz="0" w:space="0" w:color="auto"/>
            <w:right w:val="none" w:sz="0" w:space="0" w:color="auto"/>
          </w:divBdr>
        </w:div>
        <w:div w:id="1435445235">
          <w:marLeft w:val="0"/>
          <w:marRight w:val="0"/>
          <w:marTop w:val="0"/>
          <w:marBottom w:val="0"/>
          <w:divBdr>
            <w:top w:val="none" w:sz="0" w:space="0" w:color="auto"/>
            <w:left w:val="none" w:sz="0" w:space="0" w:color="auto"/>
            <w:bottom w:val="none" w:sz="0" w:space="0" w:color="auto"/>
            <w:right w:val="none" w:sz="0" w:space="0" w:color="auto"/>
          </w:divBdr>
        </w:div>
        <w:div w:id="377121194">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915364">
      <w:bodyDiv w:val="1"/>
      <w:marLeft w:val="0"/>
      <w:marRight w:val="0"/>
      <w:marTop w:val="0"/>
      <w:marBottom w:val="0"/>
      <w:divBdr>
        <w:top w:val="none" w:sz="0" w:space="0" w:color="auto"/>
        <w:left w:val="none" w:sz="0" w:space="0" w:color="auto"/>
        <w:bottom w:val="none" w:sz="0" w:space="0" w:color="auto"/>
        <w:right w:val="none" w:sz="0" w:space="0" w:color="auto"/>
      </w:divBdr>
      <w:divsChild>
        <w:div w:id="675495215">
          <w:marLeft w:val="0"/>
          <w:marRight w:val="0"/>
          <w:marTop w:val="0"/>
          <w:marBottom w:val="0"/>
          <w:divBdr>
            <w:top w:val="none" w:sz="0" w:space="0" w:color="auto"/>
            <w:left w:val="none" w:sz="0" w:space="0" w:color="auto"/>
            <w:bottom w:val="none" w:sz="0" w:space="0" w:color="auto"/>
            <w:right w:val="none" w:sz="0" w:space="0" w:color="auto"/>
          </w:divBdr>
          <w:divsChild>
            <w:div w:id="205528828">
              <w:marLeft w:val="0"/>
              <w:marRight w:val="0"/>
              <w:marTop w:val="0"/>
              <w:marBottom w:val="0"/>
              <w:divBdr>
                <w:top w:val="none" w:sz="0" w:space="0" w:color="auto"/>
                <w:left w:val="none" w:sz="0" w:space="0" w:color="auto"/>
                <w:bottom w:val="none" w:sz="0" w:space="0" w:color="auto"/>
                <w:right w:val="none" w:sz="0" w:space="0" w:color="auto"/>
              </w:divBdr>
              <w:divsChild>
                <w:div w:id="1397051988">
                  <w:marLeft w:val="0"/>
                  <w:marRight w:val="0"/>
                  <w:marTop w:val="0"/>
                  <w:marBottom w:val="0"/>
                  <w:divBdr>
                    <w:top w:val="none" w:sz="0" w:space="0" w:color="auto"/>
                    <w:left w:val="none" w:sz="0" w:space="0" w:color="auto"/>
                    <w:bottom w:val="none" w:sz="0" w:space="0" w:color="auto"/>
                    <w:right w:val="none" w:sz="0" w:space="0" w:color="auto"/>
                  </w:divBdr>
                  <w:divsChild>
                    <w:div w:id="1440829885">
                      <w:marLeft w:val="0"/>
                      <w:marRight w:val="0"/>
                      <w:marTop w:val="0"/>
                      <w:marBottom w:val="0"/>
                      <w:divBdr>
                        <w:top w:val="none" w:sz="0" w:space="0" w:color="auto"/>
                        <w:left w:val="none" w:sz="0" w:space="0" w:color="auto"/>
                        <w:bottom w:val="none" w:sz="0" w:space="0" w:color="auto"/>
                        <w:right w:val="none" w:sz="0" w:space="0" w:color="auto"/>
                      </w:divBdr>
                      <w:divsChild>
                        <w:div w:id="935017508">
                          <w:marLeft w:val="0"/>
                          <w:marRight w:val="0"/>
                          <w:marTop w:val="0"/>
                          <w:marBottom w:val="0"/>
                          <w:divBdr>
                            <w:top w:val="none" w:sz="0" w:space="0" w:color="auto"/>
                            <w:left w:val="none" w:sz="0" w:space="0" w:color="auto"/>
                            <w:bottom w:val="none" w:sz="0" w:space="0" w:color="auto"/>
                            <w:right w:val="none" w:sz="0" w:space="0" w:color="auto"/>
                          </w:divBdr>
                          <w:divsChild>
                            <w:div w:id="732971935">
                              <w:marLeft w:val="150"/>
                              <w:marRight w:val="150"/>
                              <w:marTop w:val="150"/>
                              <w:marBottom w:val="150"/>
                              <w:divBdr>
                                <w:top w:val="none" w:sz="0" w:space="0" w:color="auto"/>
                                <w:left w:val="none" w:sz="0" w:space="0" w:color="auto"/>
                                <w:bottom w:val="none" w:sz="0" w:space="0" w:color="auto"/>
                                <w:right w:val="none" w:sz="0" w:space="0" w:color="auto"/>
                              </w:divBdr>
                              <w:divsChild>
                                <w:div w:id="429008680">
                                  <w:marLeft w:val="0"/>
                                  <w:marRight w:val="75"/>
                                  <w:marTop w:val="75"/>
                                  <w:marBottom w:val="75"/>
                                  <w:divBdr>
                                    <w:top w:val="none" w:sz="0" w:space="0" w:color="auto"/>
                                    <w:left w:val="none" w:sz="0" w:space="0" w:color="auto"/>
                                    <w:bottom w:val="none" w:sz="0" w:space="0" w:color="auto"/>
                                    <w:right w:val="none" w:sz="0" w:space="0" w:color="auto"/>
                                  </w:divBdr>
                                  <w:divsChild>
                                    <w:div w:id="1306079306">
                                      <w:marLeft w:val="150"/>
                                      <w:marRight w:val="150"/>
                                      <w:marTop w:val="150"/>
                                      <w:marBottom w:val="150"/>
                                      <w:divBdr>
                                        <w:top w:val="none" w:sz="0" w:space="0" w:color="auto"/>
                                        <w:left w:val="none" w:sz="0" w:space="0" w:color="auto"/>
                                        <w:bottom w:val="none" w:sz="0" w:space="0" w:color="auto"/>
                                        <w:right w:val="none" w:sz="0" w:space="0" w:color="auto"/>
                                      </w:divBdr>
                                      <w:divsChild>
                                        <w:div w:id="1449618862">
                                          <w:marLeft w:val="0"/>
                                          <w:marRight w:val="0"/>
                                          <w:marTop w:val="0"/>
                                          <w:marBottom w:val="0"/>
                                          <w:divBdr>
                                            <w:top w:val="none" w:sz="0" w:space="0" w:color="auto"/>
                                            <w:left w:val="none" w:sz="0" w:space="0" w:color="auto"/>
                                            <w:bottom w:val="none" w:sz="0" w:space="0" w:color="auto"/>
                                            <w:right w:val="none" w:sz="0" w:space="0" w:color="auto"/>
                                          </w:divBdr>
                                          <w:divsChild>
                                            <w:div w:id="1814324797">
                                              <w:marLeft w:val="0"/>
                                              <w:marRight w:val="0"/>
                                              <w:marTop w:val="0"/>
                                              <w:marBottom w:val="0"/>
                                              <w:divBdr>
                                                <w:top w:val="none" w:sz="0" w:space="0" w:color="auto"/>
                                                <w:left w:val="none" w:sz="0" w:space="0" w:color="auto"/>
                                                <w:bottom w:val="none" w:sz="0" w:space="0" w:color="auto"/>
                                                <w:right w:val="none" w:sz="0" w:space="0" w:color="auto"/>
                                              </w:divBdr>
                                              <w:divsChild>
                                                <w:div w:id="724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3801355">
      <w:bodyDiv w:val="1"/>
      <w:marLeft w:val="0"/>
      <w:marRight w:val="0"/>
      <w:marTop w:val="0"/>
      <w:marBottom w:val="0"/>
      <w:divBdr>
        <w:top w:val="none" w:sz="0" w:space="0" w:color="auto"/>
        <w:left w:val="none" w:sz="0" w:space="0" w:color="auto"/>
        <w:bottom w:val="none" w:sz="0" w:space="0" w:color="auto"/>
        <w:right w:val="none" w:sz="0" w:space="0" w:color="auto"/>
      </w:divBdr>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learn.microsoft.com/en-us/java/api/com.azure.storage.blob.blobserviceclientbuilder" TargetMode="External"/><Relationship Id="rId89" Type="http://schemas.openxmlformats.org/officeDocument/2006/relationships/hyperlink" Target="https://github.com/Azure-Samples/AzureStorageSnippets/tree/master/blobs/howto/Java" TargetMode="External"/><Relationship Id="rId112" Type="http://schemas.openxmlformats.org/officeDocument/2006/relationships/image" Target="media/image89.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29.png"/><Relationship Id="rId159" Type="http://schemas.openxmlformats.org/officeDocument/2006/relationships/image" Target="media/image134.png"/><Relationship Id="rId175" Type="http://schemas.openxmlformats.org/officeDocument/2006/relationships/hyperlink" Target="https://learn.microsoft.com/en-us/azure/storage/common/storage-ref-azcopy-jobs-remove?toc=/azure/storage/blobs/toc.json" TargetMode="External"/><Relationship Id="rId170" Type="http://schemas.openxmlformats.org/officeDocument/2006/relationships/hyperlink" Target="https://learn.microsoft.com/en-us/azure/storage/common/storage-ref-azcopy-doc?toc=/azure/storage/blobs/toc.json" TargetMode="External"/><Relationship Id="rId16" Type="http://schemas.openxmlformats.org/officeDocument/2006/relationships/image" Target="media/image10.png"/><Relationship Id="rId107" Type="http://schemas.openxmlformats.org/officeDocument/2006/relationships/image" Target="media/image84.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4.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hyperlink" Target="https://learn.microsoft.com/en-us/azure/storage/blobs/storage-quickstart-blobs-java?tabs=powershell%2Cmanaged-identity%2Croles-azure-portal%2Csign-in-azure-cli" TargetMode="External"/><Relationship Id="rId95" Type="http://schemas.openxmlformats.org/officeDocument/2006/relationships/image" Target="media/image72.png"/><Relationship Id="rId160" Type="http://schemas.openxmlformats.org/officeDocument/2006/relationships/image" Target="media/image135.png"/><Relationship Id="rId165" Type="http://schemas.openxmlformats.org/officeDocument/2006/relationships/image" Target="media/image138.png"/><Relationship Id="rId181" Type="http://schemas.openxmlformats.org/officeDocument/2006/relationships/hyperlink" Target="https://learn.microsoft.com/en-us/azure/storage/common/storage-ref-azcopy-logout?toc=/azure/storage/blobs/toc.json" TargetMode="External"/><Relationship Id="rId186"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hyperlink" Target="https://appstoreaccount.blob.core.windows.net/container/image.JPG" TargetMode="External"/><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hyperlink" Target="https://learn.microsoft.com/en-us/java/api/com.azure.storage.blob.blobcontainerclient" TargetMode="External"/><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hyperlink" Target="https://learn.microsoft.com/en-us/azure/storage/common/storage-ref-azcopy-env?toc=/azure/storage/blobs/toc.json" TargetMode="External"/><Relationship Id="rId176" Type="http://schemas.openxmlformats.org/officeDocument/2006/relationships/hyperlink" Target="https://learn.microsoft.com/en-us/azure/storage/common/storage-ref-azcopy-jobs-resume?toc=/azure/storage/blobs/toc.json"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s://learn.microsoft.com/en-us/azure/cosmos-db/table/how-to-use-java" TargetMode="External"/><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0.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hyperlink" Target="https://avistgacc.file.core.windows.net/avi-file-share" TargetMode="External"/><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hyperlink" Target="https://[account-name].[blob,file,dfs].core.windows.net/%5btop-level-resource-name%5d" TargetMode="External"/><Relationship Id="rId182" Type="http://schemas.openxmlformats.org/officeDocument/2006/relationships/hyperlink" Target="https://learn.microsoft.com/en-us/azure/storage/common/storage-ref-azcopy-make?toc=/azure/storage/blobs/toc.json" TargetMode="Externa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learn.microsoft.com/en-us/azure/availability-zones/cross-region-replication-azure" TargetMode="External"/><Relationship Id="rId28" Type="http://schemas.openxmlformats.org/officeDocument/2006/relationships/image" Target="media/image21.png"/><Relationship Id="rId49" Type="http://schemas.openxmlformats.org/officeDocument/2006/relationships/hyperlink" Target="https://avisaccount.blob.core.windows.net/data/IMG-20210712-WA0012.jpg"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hyperlink" Target="https://learn.microsoft.com/en-us/azure/storage/blobs/archive-rehydrate-overview" TargetMode="External"/><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hyperlink" Target="https://learn.microsoft.com/en-us/java/api/com.azure.storage.blob.blobclient" TargetMode="External"/><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hyperlink" Target="https://learn.microsoft.com/en-us/azure/storage/common/storage-ref-azcopy-jobs-show?toc=/azure/storage/blobs/toc.json" TargetMode="External"/><Relationship Id="rId172" Type="http://schemas.openxmlformats.org/officeDocument/2006/relationships/hyperlink" Target="https://learn.microsoft.com/en-us/azure/storage/common/storage-ref-azcopy-jobs?toc=/azure/storage/blobs/toc.json"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hyperlink" Target="https://portal.azure.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69.png"/><Relationship Id="rId162" Type="http://schemas.openxmlformats.org/officeDocument/2006/relationships/hyperlink" Target="https://learn.microsoft.com/en-us/azure/storage/common/storage-use-azcopy-v10" TargetMode="External"/><Relationship Id="rId183" Type="http://schemas.openxmlformats.org/officeDocument/2006/relationships/hyperlink" Target="https://learn.microsoft.com/en-us/azure/storage/common/storage-ref-azcopy-remove?toc=/azure/storage/blobs/toc.js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hyperlink" Target="https://learn.microsoft.com/en-us/java/api/com.azure.storage.blob.models.blobitem"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hyperlink" Target="https://learn.microsoft.com/en-us/azure/storage/common/storage-ref-azcopy-list?toc=/azure/storage/blobs/toc.json" TargetMode="External"/><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27.png"/><Relationship Id="rId173" Type="http://schemas.openxmlformats.org/officeDocument/2006/relationships/hyperlink" Target="https://learn.microsoft.com/en-us/azure/storage/common/storage-ref-azcopy-jobs-clean?toc=/azure/storage/blobs/toc.json" TargetMode="External"/><Relationship Id="rId19" Type="http://schemas.openxmlformats.org/officeDocument/2006/relationships/image" Target="media/image13.png"/><Relationship Id="rId14" Type="http://schemas.openxmlformats.org/officeDocument/2006/relationships/hyperlink" Target="https://appstoreaccount.blob.core.windows.net/container/image.JPG" TargetMode="External"/><Relationship Id="rId30" Type="http://schemas.openxmlformats.org/officeDocument/2006/relationships/image" Target="media/image23.png"/><Relationship Id="rId35" Type="http://schemas.openxmlformats.org/officeDocument/2006/relationships/hyperlink" Target="https://portal.azure.com/" TargetMode="External"/><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hyperlink" Target="https://learn.microsoft.com/en-us/azure/storage/common/storage-ref-azcopy-bench?toc=/azure/storage/blobs/toc.json" TargetMode="Externa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hyperlink" Target="http://storagesample.core.blob.windows.net/mydrives/myvhd"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hyperlink" Target="https://learn.microsoft.com/en-us/azure/storage/common/storage-use-azcopy-v10" TargetMode="External"/><Relationship Id="rId184" Type="http://schemas.openxmlformats.org/officeDocument/2006/relationships/hyperlink" Target="https://learn.microsoft.com/en-us/azure/storage/common/storage-ref-azcopy-sync?toc=/azure/storage/blobs/toc.jso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emostgacc.blob.core.windows.net/test?res=directory&amp;comp=list" TargetMode="External"/><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hyperlink" Target="https://learn.microsoft.com/en-us/java/api/com.azure.storage.blob.blobserviceclient" TargetMode="External"/><Relationship Id="rId88" Type="http://schemas.openxmlformats.org/officeDocument/2006/relationships/hyperlink" Target="https://learn.microsoft.com/en-us/java/api/com.azure.storage.blob.blobcontainerclient.listblobs" TargetMode="External"/><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hyperlink" Target="https://learn.microsoft.com/en-us/azure/storage/common/storage-ref-azcopy-jobs-list?toc=/azure/storage/blobs/toc.json" TargetMode="External"/><Relationship Id="rId179" Type="http://schemas.openxmlformats.org/officeDocument/2006/relationships/hyperlink" Target="https://learn.microsoft.com/en-us/azure/storage/common/storage-ref-azcopy-login?toc=/azure/storage/blobs/toc.json" TargetMode="External"/><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hyperlink" Target="http://storagesample.core.blob.windows.net/mydrives/myvhd?snapshot=2011-03-09T01:42:34.9360000Z" TargetMode="External"/><Relationship Id="rId78"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hyperlink" Target="https://learn.microsoft.com/en-us/azure/storage/common/storage-ref-azcopy-copy?toc=/azure/storage/blobs/toc.json" TargetMode="External"/><Relationship Id="rId185" Type="http://schemas.openxmlformats.org/officeDocument/2006/relationships/hyperlink" Target="https://learn.microsoft.com/en-us/azure/storage/common/storage-ref-azcopy-set-properties?toc=/azure/storage/blobs/toc.json"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learn.microsoft.com/en-us/azure/storage/common/storage-ref-azcopy-login-stat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12244</TotalTime>
  <Pages>60</Pages>
  <Words>9527</Words>
  <Characters>54304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334</cp:revision>
  <dcterms:created xsi:type="dcterms:W3CDTF">2023-01-14T15:03:00Z</dcterms:created>
  <dcterms:modified xsi:type="dcterms:W3CDTF">2023-11-04T14:45:00Z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